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FA" w:rsidRPr="00164CF9" w:rsidRDefault="00DA1E11" w:rsidP="006A1DB5">
      <w:pPr>
        <w:ind w:left="708" w:firstLine="708"/>
        <w:rPr>
          <w:rFonts w:ascii="Calibri" w:hAnsi="Calibri" w:cs="Calibri"/>
          <w:color w:val="000000"/>
        </w:rPr>
      </w:pPr>
      <w:r w:rsidRPr="00DA1E11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4597238</wp:posOffset>
            </wp:positionH>
            <wp:positionV relativeFrom="paragraph">
              <wp:posOffset>-14087</wp:posOffset>
            </wp:positionV>
            <wp:extent cx="1229311" cy="919598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22" cy="9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396" w:rsidRPr="00164CF9">
        <w:rPr>
          <w:rFonts w:ascii="Calibri" w:hAnsi="Calibr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109220</wp:posOffset>
            </wp:positionV>
            <wp:extent cx="2130425" cy="781050"/>
            <wp:effectExtent l="0" t="0" r="3175" b="6350"/>
            <wp:wrapNone/>
            <wp:docPr id="46" name="Obraz 46" descr="Dolny Śląsk - logotyp, kolor (jpg-zi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lny Śląsk - logotyp, kolor (jpg-zip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396" w:rsidRPr="00164CF9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793115" cy="878840"/>
            <wp:effectExtent l="0" t="0" r="0" b="10160"/>
            <wp:wrapNone/>
            <wp:docPr id="16" name="Obraz 2" descr="D:\MOJE DOKUMENTY\PROGRAMY\ODNOWA WSI\!_PREZENTACJE\logosy\Logo_OWD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:\MOJE DOKUMENTY\PROGRAMY\ODNOWA WSI\!_PREZENTACJE\logosy\Logo_OWD_k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EDB" w:rsidRPr="00164CF9" w:rsidRDefault="00DA3EDB" w:rsidP="00AD7968">
      <w:pPr>
        <w:jc w:val="right"/>
        <w:rPr>
          <w:rFonts w:ascii="Calibri" w:hAnsi="Calibri" w:cs="Calibri"/>
          <w:b/>
          <w:color w:val="000000"/>
        </w:rPr>
      </w:pPr>
    </w:p>
    <w:p w:rsidR="00DA3EDB" w:rsidRPr="00164CF9" w:rsidRDefault="00DA3EDB" w:rsidP="006A1DB5">
      <w:pPr>
        <w:jc w:val="center"/>
        <w:rPr>
          <w:rFonts w:ascii="Calibri" w:hAnsi="Calibri" w:cs="Calibri"/>
          <w:b/>
          <w:color w:val="000000"/>
        </w:rPr>
      </w:pPr>
    </w:p>
    <w:p w:rsidR="00DA3EDB" w:rsidRPr="00164CF9" w:rsidRDefault="00DA3EDB" w:rsidP="00E83B37">
      <w:pPr>
        <w:ind w:left="708" w:hanging="708"/>
        <w:jc w:val="center"/>
        <w:rPr>
          <w:rFonts w:ascii="Calibri" w:hAnsi="Calibri" w:cs="Calibri"/>
          <w:b/>
          <w:color w:val="000000"/>
        </w:rPr>
      </w:pPr>
    </w:p>
    <w:p w:rsidR="005231AB" w:rsidRPr="00164CF9" w:rsidRDefault="005231AB" w:rsidP="006A1DB5">
      <w:pPr>
        <w:jc w:val="center"/>
        <w:rPr>
          <w:rFonts w:ascii="Calibri" w:hAnsi="Calibri" w:cs="Calibri"/>
          <w:b/>
          <w:color w:val="000000"/>
        </w:rPr>
      </w:pPr>
    </w:p>
    <w:p w:rsidR="005231AB" w:rsidRPr="00164CF9" w:rsidRDefault="005231AB" w:rsidP="006A1DB5">
      <w:pPr>
        <w:jc w:val="center"/>
        <w:rPr>
          <w:rFonts w:ascii="Calibri" w:hAnsi="Calibri" w:cs="Calibri"/>
          <w:b/>
          <w:color w:val="000000"/>
        </w:rPr>
      </w:pPr>
    </w:p>
    <w:p w:rsidR="00D534D5" w:rsidRPr="00164CF9" w:rsidRDefault="005A5EFA" w:rsidP="0062334E">
      <w:pPr>
        <w:jc w:val="center"/>
        <w:rPr>
          <w:rFonts w:ascii="Calibri" w:hAnsi="Calibri"/>
          <w:color w:val="000000"/>
        </w:rPr>
      </w:pPr>
      <w:r w:rsidRPr="00164CF9">
        <w:rPr>
          <w:rFonts w:ascii="Calibri" w:hAnsi="Calibri" w:cs="Calibri"/>
          <w:b/>
          <w:color w:val="000000"/>
        </w:rPr>
        <w:t>URZĄD MARSZAŁKOWSKI WOJEWÓDZTWA DOLNOŚLĄSKIEGO</w:t>
      </w:r>
    </w:p>
    <w:p w:rsidR="006A1DB5" w:rsidRPr="00164CF9" w:rsidRDefault="006A1DB5" w:rsidP="006A1DB5">
      <w:pPr>
        <w:rPr>
          <w:rFonts w:ascii="Calibri" w:hAnsi="Calibri"/>
          <w:color w:val="000000"/>
        </w:rPr>
      </w:pPr>
    </w:p>
    <w:p w:rsidR="004903B2" w:rsidRPr="00164CF9" w:rsidRDefault="00EF3512" w:rsidP="006A1DB5">
      <w:pPr>
        <w:jc w:val="center"/>
        <w:rPr>
          <w:rFonts w:ascii="Calibri" w:hAnsi="Calibri"/>
          <w:b/>
          <w:color w:val="000000"/>
          <w:sz w:val="44"/>
          <w:szCs w:val="36"/>
        </w:rPr>
      </w:pPr>
      <w:r w:rsidRPr="00164CF9">
        <w:rPr>
          <w:rFonts w:ascii="Calibri" w:hAnsi="Calibri"/>
          <w:b/>
          <w:color w:val="000000"/>
          <w:sz w:val="44"/>
          <w:szCs w:val="36"/>
        </w:rPr>
        <w:t>SOŁECKA STRATEGIA ROZWOJU</w:t>
      </w:r>
    </w:p>
    <w:p w:rsidR="004903B2" w:rsidRPr="00164CF9" w:rsidRDefault="004E6533" w:rsidP="006A1DB5">
      <w:pPr>
        <w:jc w:val="center"/>
        <w:rPr>
          <w:rFonts w:ascii="Calibri" w:hAnsi="Calibri"/>
          <w:b/>
          <w:color w:val="000000"/>
          <w:sz w:val="44"/>
          <w:szCs w:val="36"/>
        </w:rPr>
      </w:pPr>
      <w:r>
        <w:rPr>
          <w:rFonts w:ascii="Calibri" w:hAnsi="Calibri"/>
          <w:b/>
          <w:color w:val="000000"/>
          <w:sz w:val="44"/>
          <w:szCs w:val="36"/>
        </w:rPr>
        <w:t>WSI</w:t>
      </w:r>
      <w:r w:rsidR="008B3939">
        <w:rPr>
          <w:rFonts w:ascii="Calibri" w:hAnsi="Calibri"/>
          <w:b/>
          <w:color w:val="000000"/>
          <w:sz w:val="44"/>
          <w:szCs w:val="36"/>
        </w:rPr>
        <w:t xml:space="preserve"> </w:t>
      </w:r>
      <w:r w:rsidR="005D7F38">
        <w:rPr>
          <w:rFonts w:ascii="Calibri" w:hAnsi="Calibri"/>
          <w:b/>
          <w:color w:val="000000"/>
          <w:sz w:val="44"/>
          <w:szCs w:val="36"/>
        </w:rPr>
        <w:t>RZESZOTARY</w:t>
      </w:r>
    </w:p>
    <w:p w:rsidR="005A5EFA" w:rsidRPr="00164CF9" w:rsidRDefault="00EF3512" w:rsidP="0062334E">
      <w:pPr>
        <w:jc w:val="center"/>
        <w:rPr>
          <w:rFonts w:ascii="Calibri" w:hAnsi="Calibri"/>
          <w:b/>
          <w:color w:val="000000"/>
          <w:sz w:val="44"/>
          <w:szCs w:val="36"/>
        </w:rPr>
      </w:pPr>
      <w:r w:rsidRPr="00164CF9">
        <w:rPr>
          <w:rFonts w:ascii="Calibri" w:hAnsi="Calibri"/>
          <w:b/>
          <w:color w:val="000000"/>
          <w:sz w:val="44"/>
          <w:szCs w:val="36"/>
        </w:rPr>
        <w:t>W GMINIE</w:t>
      </w:r>
      <w:r w:rsidR="008B3939">
        <w:rPr>
          <w:rFonts w:ascii="Calibri" w:hAnsi="Calibri"/>
          <w:b/>
          <w:color w:val="000000"/>
          <w:sz w:val="44"/>
          <w:szCs w:val="36"/>
        </w:rPr>
        <w:t xml:space="preserve"> </w:t>
      </w:r>
      <w:r w:rsidR="00DA1E11">
        <w:rPr>
          <w:rFonts w:ascii="Calibri" w:hAnsi="Calibri"/>
          <w:b/>
          <w:color w:val="000000"/>
          <w:sz w:val="44"/>
          <w:szCs w:val="36"/>
        </w:rPr>
        <w:t>MIŁKOWICE</w:t>
      </w:r>
    </w:p>
    <w:p w:rsidR="00100A89" w:rsidRPr="00164CF9" w:rsidRDefault="0062334E" w:rsidP="0062334E">
      <w:pPr>
        <w:jc w:val="center"/>
        <w:rPr>
          <w:rFonts w:ascii="Calibri" w:hAnsi="Calibri"/>
          <w:b/>
          <w:color w:val="000000"/>
          <w:sz w:val="44"/>
          <w:szCs w:val="36"/>
        </w:rPr>
      </w:pPr>
      <w:r>
        <w:rPr>
          <w:rFonts w:ascii="Calibri" w:hAnsi="Calibri"/>
          <w:noProof/>
        </w:rPr>
        <w:drawing>
          <wp:inline distT="0" distB="0" distL="0" distR="0">
            <wp:extent cx="3424181" cy="2280920"/>
            <wp:effectExtent l="0" t="0" r="5080" b="5080"/>
            <wp:docPr id="9" name="Obraz 9" descr="../../../../!_FOTO%20BOMBINA/!_ODNOWA/16_11_15_OW_Wizja_Chojnow%20i%20Milkowice/!rzeszotary_IMG_2825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!_FOTO%20BOMBINA/!_ODNOWA/16_11_15_OW_Wizja_Chojnow%20i%20Milkowice/!rzeszotary_IMG_2825%20kop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21" cy="22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FA" w:rsidRPr="0062334E" w:rsidRDefault="0062334E" w:rsidP="0062334E">
      <w:pPr>
        <w:jc w:val="center"/>
        <w:rPr>
          <w:rFonts w:ascii="Calibri" w:hAnsi="Calibri" w:cs="Arial"/>
          <w:b/>
          <w:bCs/>
          <w:color w:val="000000"/>
          <w:kern w:val="32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Rzeszotary - przystań spokoju i relaksu dla mieszkańców</w:t>
      </w:r>
    </w:p>
    <w:p w:rsidR="00E933F6" w:rsidRPr="00164CF9" w:rsidRDefault="00E933F6" w:rsidP="006A1DB5">
      <w:pPr>
        <w:jc w:val="center"/>
        <w:rPr>
          <w:rFonts w:ascii="Calibri" w:hAnsi="Calibri"/>
          <w:color w:val="000000"/>
          <w:sz w:val="12"/>
        </w:rPr>
      </w:pPr>
    </w:p>
    <w:p w:rsidR="0062334E" w:rsidRDefault="0062334E" w:rsidP="00167A7D">
      <w:pPr>
        <w:ind w:left="2124"/>
        <w:rPr>
          <w:rFonts w:ascii="Calibri" w:hAnsi="Calibri"/>
          <w:b/>
          <w:color w:val="000000"/>
          <w:u w:val="single"/>
        </w:rPr>
      </w:pPr>
    </w:p>
    <w:p w:rsidR="004903B2" w:rsidRPr="00164CF9" w:rsidRDefault="004903B2" w:rsidP="00167A7D">
      <w:pPr>
        <w:ind w:left="2124"/>
        <w:rPr>
          <w:rFonts w:ascii="Calibri" w:hAnsi="Calibri"/>
          <w:b/>
          <w:color w:val="000000"/>
          <w:u w:val="single"/>
        </w:rPr>
      </w:pPr>
      <w:r w:rsidRPr="00164CF9">
        <w:rPr>
          <w:rFonts w:ascii="Calibri" w:hAnsi="Calibri"/>
          <w:b/>
          <w:color w:val="000000"/>
          <w:u w:val="single"/>
        </w:rPr>
        <w:t>AUTORZY</w:t>
      </w:r>
      <w:r w:rsidR="00E933F6" w:rsidRPr="00164CF9">
        <w:rPr>
          <w:rFonts w:ascii="Calibri" w:hAnsi="Calibri"/>
          <w:b/>
          <w:color w:val="000000"/>
          <w:u w:val="single"/>
        </w:rPr>
        <w:t xml:space="preserve"> - </w:t>
      </w:r>
      <w:r w:rsidR="00EF3512" w:rsidRPr="00164CF9">
        <w:rPr>
          <w:rFonts w:ascii="Calibri" w:hAnsi="Calibri"/>
          <w:b/>
          <w:color w:val="000000"/>
          <w:u w:val="single"/>
        </w:rPr>
        <w:t>Grupa Odnowy Wsi</w:t>
      </w:r>
      <w:r w:rsidR="005D7F38">
        <w:rPr>
          <w:rFonts w:ascii="Calibri" w:hAnsi="Calibri"/>
          <w:b/>
          <w:color w:val="000000"/>
          <w:u w:val="single"/>
        </w:rPr>
        <w:t>Rzeszotary</w:t>
      </w:r>
      <w:r w:rsidR="0043100A" w:rsidRPr="00164CF9">
        <w:rPr>
          <w:rFonts w:ascii="Calibri" w:hAnsi="Calibri"/>
          <w:b/>
          <w:color w:val="000000"/>
          <w:u w:val="single"/>
        </w:rPr>
        <w:t xml:space="preserve"> w</w:t>
      </w:r>
      <w:r w:rsidR="00EF3512" w:rsidRPr="00164CF9">
        <w:rPr>
          <w:rFonts w:ascii="Calibri" w:hAnsi="Calibri"/>
          <w:b/>
          <w:color w:val="000000"/>
          <w:u w:val="single"/>
        </w:rPr>
        <w:t xml:space="preserve"> składzie:</w:t>
      </w:r>
    </w:p>
    <w:p w:rsidR="00D534D5" w:rsidRPr="00164CF9" w:rsidRDefault="006B76CD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Agata Woźniak</w:t>
      </w:r>
    </w:p>
    <w:p w:rsidR="003C0DCF" w:rsidRDefault="006B76CD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Agnieszka Żółkiewska</w:t>
      </w:r>
    </w:p>
    <w:p w:rsidR="0062334E" w:rsidRDefault="0062334E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Justyna Grybel</w:t>
      </w:r>
    </w:p>
    <w:p w:rsidR="0062334E" w:rsidRDefault="0062334E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Tomir Różański</w:t>
      </w:r>
    </w:p>
    <w:p w:rsidR="0062334E" w:rsidRDefault="0062334E" w:rsidP="0062334E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Maria Kodzik</w:t>
      </w:r>
    </w:p>
    <w:p w:rsidR="0062334E" w:rsidRPr="0062334E" w:rsidRDefault="0062334E" w:rsidP="0062334E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Elżbieta Kwaśna</w:t>
      </w: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4903B2" w:rsidRPr="00164CF9" w:rsidRDefault="004903B2" w:rsidP="006A1DB5">
      <w:pPr>
        <w:ind w:left="3540"/>
        <w:rPr>
          <w:rFonts w:ascii="Calibri" w:hAnsi="Calibri"/>
          <w:color w:val="000000"/>
        </w:rPr>
      </w:pPr>
    </w:p>
    <w:p w:rsidR="004903B2" w:rsidRPr="00164CF9" w:rsidRDefault="004903B2" w:rsidP="006A1DB5">
      <w:pPr>
        <w:ind w:left="3540"/>
        <w:rPr>
          <w:rFonts w:ascii="Calibri" w:hAnsi="Calibri"/>
          <w:b/>
          <w:color w:val="000000"/>
          <w:u w:val="single"/>
        </w:rPr>
      </w:pPr>
      <w:r w:rsidRPr="00164CF9">
        <w:rPr>
          <w:rFonts w:ascii="Calibri" w:hAnsi="Calibri"/>
          <w:b/>
          <w:color w:val="000000"/>
          <w:u w:val="single"/>
        </w:rPr>
        <w:t>MODERATORZY:</w:t>
      </w:r>
    </w:p>
    <w:p w:rsidR="00164CF9" w:rsidRPr="00164CF9" w:rsidRDefault="00164CF9" w:rsidP="00164CF9">
      <w:pPr>
        <w:numPr>
          <w:ilvl w:val="0"/>
          <w:numId w:val="2"/>
        </w:num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>Krzysztof Szustka</w:t>
      </w:r>
    </w:p>
    <w:p w:rsidR="00164CF9" w:rsidRPr="00164CF9" w:rsidRDefault="009C3382" w:rsidP="00164CF9">
      <w:pPr>
        <w:numPr>
          <w:ilvl w:val="0"/>
          <w:numId w:val="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Barbara Sulma</w:t>
      </w:r>
    </w:p>
    <w:p w:rsidR="004903B2" w:rsidRPr="00164CF9" w:rsidRDefault="00D27425" w:rsidP="006A1DB5">
      <w:pPr>
        <w:jc w:val="center"/>
        <w:rPr>
          <w:rFonts w:ascii="Calibri" w:hAnsi="Calibri"/>
          <w:i/>
          <w:color w:val="000000"/>
        </w:rPr>
      </w:pPr>
      <w:r w:rsidRPr="00164CF9">
        <w:rPr>
          <w:rFonts w:ascii="Calibri" w:hAnsi="Calibri"/>
          <w:color w:val="000000"/>
        </w:rPr>
        <w:br/>
      </w:r>
      <w:r w:rsidR="00C93EBD">
        <w:rPr>
          <w:rFonts w:ascii="Calibri" w:hAnsi="Calibri"/>
          <w:i/>
          <w:color w:val="000000"/>
        </w:rPr>
        <w:t xml:space="preserve">listopad </w:t>
      </w:r>
      <w:r w:rsidR="00AD7968">
        <w:rPr>
          <w:rFonts w:ascii="Calibri" w:hAnsi="Calibri"/>
          <w:i/>
          <w:color w:val="000000"/>
        </w:rPr>
        <w:t xml:space="preserve"> 2016 </w:t>
      </w:r>
      <w:r w:rsidR="006A1DB5" w:rsidRPr="00164CF9">
        <w:rPr>
          <w:rFonts w:ascii="Calibri" w:hAnsi="Calibri"/>
          <w:i/>
          <w:color w:val="000000"/>
        </w:rPr>
        <w:t xml:space="preserve"> r</w:t>
      </w:r>
      <w:r w:rsidR="004903B2" w:rsidRPr="00164CF9">
        <w:rPr>
          <w:rFonts w:ascii="Calibri" w:hAnsi="Calibri"/>
          <w:i/>
          <w:color w:val="000000"/>
        </w:rPr>
        <w:br w:type="page"/>
      </w:r>
    </w:p>
    <w:p w:rsidR="004903B2" w:rsidRPr="00164CF9" w:rsidRDefault="004903B2" w:rsidP="006A1DB5">
      <w:pPr>
        <w:rPr>
          <w:rFonts w:ascii="Calibri" w:hAnsi="Calibri"/>
          <w:color w:val="000000"/>
        </w:rPr>
      </w:pPr>
    </w:p>
    <w:p w:rsidR="004903B2" w:rsidRPr="00164CF9" w:rsidRDefault="004903B2" w:rsidP="006A1DB5">
      <w:pPr>
        <w:rPr>
          <w:rFonts w:ascii="Calibri" w:hAnsi="Calibri" w:cs="Arial"/>
          <w:b/>
          <w:color w:val="000000"/>
          <w:sz w:val="32"/>
          <w:szCs w:val="32"/>
        </w:rPr>
      </w:pPr>
      <w:r w:rsidRPr="00164CF9">
        <w:rPr>
          <w:rFonts w:ascii="Calibri" w:hAnsi="Calibri" w:cs="Arial"/>
          <w:b/>
          <w:color w:val="000000"/>
          <w:sz w:val="32"/>
          <w:szCs w:val="32"/>
        </w:rPr>
        <w:t>SPIS TREŚCI</w:t>
      </w:r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r w:rsidRPr="00FA458D">
        <w:rPr>
          <w:rFonts w:ascii="Calibri" w:hAnsi="Calibri"/>
          <w:color w:val="000000"/>
        </w:rPr>
        <w:fldChar w:fldCharType="begin"/>
      </w:r>
      <w:r w:rsidR="004903B2" w:rsidRPr="00164CF9">
        <w:rPr>
          <w:rFonts w:ascii="Calibri" w:hAnsi="Calibri"/>
          <w:color w:val="000000"/>
        </w:rPr>
        <w:instrText xml:space="preserve"> TOC \o "1-3" \h \z \u </w:instrText>
      </w:r>
      <w:r w:rsidRPr="00FA458D">
        <w:rPr>
          <w:rFonts w:ascii="Calibri" w:hAnsi="Calibri"/>
          <w:color w:val="000000"/>
        </w:rPr>
        <w:fldChar w:fldCharType="separate"/>
      </w:r>
      <w:hyperlink w:anchor="_Toc469314160" w:history="1">
        <w:r w:rsidR="002D5BBC" w:rsidRPr="00286354">
          <w:rPr>
            <w:rStyle w:val="Hipercze"/>
            <w:rFonts w:ascii="Calibri" w:hAnsi="Calibri"/>
            <w:noProof/>
          </w:rPr>
          <w:t>ANALIZA ZASOBÓW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1" w:history="1">
        <w:r w:rsidR="002D5BBC" w:rsidRPr="00286354">
          <w:rPr>
            <w:rStyle w:val="Hipercze"/>
            <w:rFonts w:ascii="Calibri" w:hAnsi="Calibri"/>
            <w:noProof/>
          </w:rPr>
          <w:t>ANALIZA SWOT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2" w:history="1">
        <w:r w:rsidR="002D5BBC" w:rsidRPr="00286354">
          <w:rPr>
            <w:rStyle w:val="Hipercze"/>
            <w:rFonts w:ascii="Calibri" w:hAnsi="Calibri"/>
            <w:noProof/>
          </w:rPr>
          <w:t>ANALIZA POTENCJAŁU ROZWOJU WSI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3" w:history="1">
        <w:r w:rsidR="002D5BBC" w:rsidRPr="00286354">
          <w:rPr>
            <w:rStyle w:val="Hipercze"/>
            <w:rFonts w:ascii="Calibri" w:hAnsi="Calibri"/>
            <w:noProof/>
          </w:rPr>
          <w:t>WIZJA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4" w:history="1">
        <w:r w:rsidR="002D5BBC" w:rsidRPr="00286354">
          <w:rPr>
            <w:rStyle w:val="Hipercze"/>
            <w:rFonts w:ascii="Calibri" w:hAnsi="Calibri"/>
            <w:noProof/>
          </w:rPr>
          <w:t>PROGRAM KRÓTKOTERMINOWY ROZWOJU WSI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5" w:history="1">
        <w:r w:rsidR="002D5BBC" w:rsidRPr="00286354">
          <w:rPr>
            <w:rStyle w:val="Hipercze"/>
            <w:rFonts w:ascii="Calibri" w:hAnsi="Calibri"/>
            <w:noProof/>
          </w:rPr>
          <w:t>PROGRAM DŁUGOTERMINOWY ROZWOJU WSI NA LATA 2017 - 2025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6" w:history="1">
        <w:r w:rsidR="002D5BBC" w:rsidRPr="00286354">
          <w:rPr>
            <w:rStyle w:val="Hipercze"/>
            <w:rFonts w:ascii="Calibri" w:hAnsi="Calibri"/>
            <w:noProof/>
          </w:rPr>
          <w:t>DOKUMENTACJA FOTOGRAFICZNA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D5BBC" w:rsidRDefault="00FA458D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4167" w:history="1">
        <w:r w:rsidR="002D5BBC" w:rsidRPr="00286354">
          <w:rPr>
            <w:rStyle w:val="Hipercze"/>
            <w:rFonts w:ascii="Calibri" w:hAnsi="Calibri"/>
            <w:noProof/>
          </w:rPr>
          <w:t>UCHWAŁA ZEBRANIA WIEJSKIEGO</w:t>
        </w:r>
        <w:r w:rsidR="002D5B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5BBC">
          <w:rPr>
            <w:noProof/>
            <w:webHidden/>
          </w:rPr>
          <w:instrText xml:space="preserve"> PAGEREF _Toc469314167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337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12490" w:rsidRPr="00164CF9" w:rsidRDefault="00FA458D" w:rsidP="006A1DB5">
      <w:pPr>
        <w:pStyle w:val="Nagwek1"/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fldChar w:fldCharType="end"/>
      </w:r>
    </w:p>
    <w:p w:rsidR="00312490" w:rsidRPr="00164CF9" w:rsidRDefault="00312490" w:rsidP="006A1DB5">
      <w:pPr>
        <w:pStyle w:val="Nagwek1"/>
        <w:rPr>
          <w:rFonts w:ascii="Calibri" w:hAnsi="Calibri"/>
          <w:color w:val="000000"/>
        </w:rPr>
      </w:pPr>
    </w:p>
    <w:p w:rsidR="00312490" w:rsidRPr="00164CF9" w:rsidRDefault="00013743" w:rsidP="00013743">
      <w:pPr>
        <w:pStyle w:val="Nagwek1"/>
        <w:tabs>
          <w:tab w:val="left" w:pos="3825"/>
        </w:tabs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</w:rPr>
        <w:tab/>
      </w:r>
    </w:p>
    <w:p w:rsidR="00312490" w:rsidRPr="00164CF9" w:rsidRDefault="00312490" w:rsidP="006A1DB5">
      <w:pPr>
        <w:pStyle w:val="Nagwek1"/>
        <w:rPr>
          <w:rFonts w:ascii="Calibri" w:hAnsi="Calibri" w:cs="Calibri"/>
          <w:color w:val="000000"/>
        </w:rPr>
      </w:pPr>
      <w:bookmarkStart w:id="0" w:name="_GoBack"/>
      <w:bookmarkEnd w:id="0"/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9C3382" w:rsidRDefault="00DA1E11" w:rsidP="009C3382">
      <w:r w:rsidRPr="00DA1E11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29311" cy="919598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22" cy="9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490" w:rsidRPr="009C3382" w:rsidRDefault="00312490" w:rsidP="009C3382"/>
    <w:p w:rsidR="00312490" w:rsidRPr="009C3382" w:rsidRDefault="00312490" w:rsidP="009C3382"/>
    <w:p w:rsidR="00312490" w:rsidRPr="009C3382" w:rsidRDefault="00312490" w:rsidP="009C3382"/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5231AB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Przeprowadzenie warsztatów zostało sfinansowane ze środków Gminy </w:t>
      </w:r>
      <w:r w:rsidR="00DA1E11">
        <w:rPr>
          <w:rFonts w:ascii="Calibri" w:hAnsi="Calibri"/>
          <w:color w:val="000000"/>
        </w:rPr>
        <w:t>Miłkowice</w:t>
      </w:r>
    </w:p>
    <w:p w:rsidR="005231AB" w:rsidRPr="00164CF9" w:rsidRDefault="00312490" w:rsidP="005231AB">
      <w:pPr>
        <w:rPr>
          <w:rFonts w:ascii="Calibri" w:hAnsi="Calibri"/>
          <w:color w:val="000000"/>
        </w:rPr>
      </w:pPr>
      <w:r w:rsidRPr="00164CF9">
        <w:rPr>
          <w:rFonts w:ascii="Calibri" w:hAnsi="Calibri"/>
          <w:b/>
          <w:color w:val="000000"/>
        </w:rPr>
        <w:t>Koordynator gminny – Regionalnej Odnowy Wsi Dolnośląskiej</w:t>
      </w:r>
      <w:r w:rsidRPr="00164CF9">
        <w:rPr>
          <w:rFonts w:ascii="Calibri" w:hAnsi="Calibri"/>
          <w:color w:val="000000"/>
        </w:rPr>
        <w:t xml:space="preserve"> -</w:t>
      </w:r>
    </w:p>
    <w:p w:rsidR="00FC1F4A" w:rsidRPr="00164CF9" w:rsidRDefault="00DA1E11" w:rsidP="005231AB">
      <w:pPr>
        <w:rPr>
          <w:rFonts w:ascii="Calibri" w:hAnsi="Calibri"/>
          <w:color w:val="000000"/>
        </w:rPr>
        <w:sectPr w:rsidR="00FC1F4A" w:rsidRPr="00164CF9" w:rsidSect="005A5EFA">
          <w:headerReference w:type="default" r:id="rId12"/>
          <w:pgSz w:w="11906" w:h="16838"/>
          <w:pgMar w:top="1079" w:right="991" w:bottom="1078" w:left="1417" w:header="708" w:footer="708" w:gutter="0"/>
          <w:cols w:space="708"/>
          <w:docGrid w:linePitch="360"/>
        </w:sectPr>
      </w:pPr>
      <w:r>
        <w:rPr>
          <w:rFonts w:ascii="Calibri" w:hAnsi="Calibri"/>
          <w:color w:val="000000"/>
        </w:rPr>
        <w:t>Anna Wanowska</w:t>
      </w:r>
    </w:p>
    <w:p w:rsidR="00663910" w:rsidRPr="00164CF9" w:rsidRDefault="00663910" w:rsidP="00663910">
      <w:pPr>
        <w:pStyle w:val="Nagwek1"/>
        <w:rPr>
          <w:rFonts w:ascii="Calibri" w:hAnsi="Calibri"/>
        </w:rPr>
      </w:pPr>
      <w:bookmarkStart w:id="1" w:name="_Toc318885831"/>
      <w:bookmarkStart w:id="2" w:name="_Toc469314160"/>
      <w:bookmarkStart w:id="3" w:name="_Toc255764583"/>
      <w:bookmarkStart w:id="4" w:name="_Toc278052495"/>
      <w:bookmarkStart w:id="5" w:name="_Toc305702099"/>
      <w:r w:rsidRPr="00164CF9">
        <w:rPr>
          <w:rFonts w:ascii="Calibri" w:hAnsi="Calibri"/>
        </w:rPr>
        <w:lastRenderedPageBreak/>
        <w:t>ANALIZA ZASOBÓW</w:t>
      </w:r>
      <w:bookmarkEnd w:id="1"/>
      <w:bookmarkEnd w:id="2"/>
    </w:p>
    <w:p w:rsidR="00663910" w:rsidRPr="00164CF9" w:rsidRDefault="00663910" w:rsidP="00D92BC1">
      <w:pPr>
        <w:jc w:val="both"/>
        <w:rPr>
          <w:rFonts w:ascii="Calibri" w:hAnsi="Calibri"/>
          <w:color w:val="000000"/>
          <w:sz w:val="20"/>
        </w:rPr>
      </w:pPr>
      <w:r w:rsidRPr="00164CF9">
        <w:rPr>
          <w:rFonts w:ascii="Calibri" w:hAnsi="Calibri"/>
          <w:b/>
          <w:color w:val="000000"/>
          <w:sz w:val="20"/>
        </w:rPr>
        <w:t xml:space="preserve">Zasoby </w:t>
      </w:r>
      <w:r w:rsidRPr="00164CF9">
        <w:rPr>
          <w:rFonts w:ascii="Calibri" w:hAnsi="Calibri"/>
          <w:color w:val="000000"/>
          <w:sz w:val="20"/>
        </w:rPr>
        <w:t>– wszelkie elementy materialne i niematerialne wsi i związanego z nią obszaru, które mogą być wykorzystane obecnie bądź w przyszłości w realizacji publicznych bądź prywatnych przedsięwzięć odnowy wsi. Zwrócić uwagę na elementy specyficzne i rzadkie (wyróżniające wieś). Opracowanie: Ryszard Wilczyński</w:t>
      </w:r>
    </w:p>
    <w:p w:rsidR="00663910" w:rsidRPr="00164CF9" w:rsidRDefault="00663910" w:rsidP="00663910">
      <w:pPr>
        <w:rPr>
          <w:rFonts w:ascii="Calibri" w:hAnsi="Calibri"/>
          <w:color w:val="000000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5"/>
        <w:gridCol w:w="4109"/>
        <w:gridCol w:w="416"/>
        <w:gridCol w:w="415"/>
        <w:gridCol w:w="589"/>
      </w:tblGrid>
      <w:tr w:rsidR="00663910" w:rsidRPr="0062334E" w:rsidTr="00D92BC1">
        <w:trPr>
          <w:cantSplit/>
          <w:trHeight w:val="313"/>
        </w:trPr>
        <w:tc>
          <w:tcPr>
            <w:tcW w:w="2079" w:type="pct"/>
            <w:vMerge w:val="restar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Rodzaj zasobu</w:t>
            </w:r>
          </w:p>
        </w:tc>
        <w:tc>
          <w:tcPr>
            <w:tcW w:w="2171" w:type="pct"/>
            <w:vMerge w:val="restar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Opis (nazwanie) zasobu jakim wieś dysponuje</w:t>
            </w:r>
          </w:p>
        </w:tc>
        <w:tc>
          <w:tcPr>
            <w:tcW w:w="750" w:type="pct"/>
            <w:gridSpan w:val="3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Znaczenie </w:t>
            </w: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br/>
              <w:t>zasobu</w:t>
            </w:r>
          </w:p>
        </w:tc>
      </w:tr>
      <w:tr w:rsidR="00663910" w:rsidRPr="0062334E" w:rsidTr="00D92BC1">
        <w:trPr>
          <w:cantSplit/>
          <w:trHeight w:val="1402"/>
        </w:trPr>
        <w:tc>
          <w:tcPr>
            <w:tcW w:w="2079" w:type="pct"/>
            <w:vMerge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171" w:type="pct"/>
            <w:vMerge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extDirection w:val="btLr"/>
            <w:vAlign w:val="center"/>
          </w:tcPr>
          <w:p w:rsidR="00663910" w:rsidRPr="0062334E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Małe</w:t>
            </w:r>
          </w:p>
        </w:tc>
        <w:tc>
          <w:tcPr>
            <w:tcW w:w="219" w:type="pct"/>
            <w:textDirection w:val="btLr"/>
            <w:vAlign w:val="center"/>
          </w:tcPr>
          <w:p w:rsidR="00663910" w:rsidRPr="0062334E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Duże</w:t>
            </w:r>
          </w:p>
        </w:tc>
        <w:tc>
          <w:tcPr>
            <w:tcW w:w="311" w:type="pct"/>
            <w:textDirection w:val="btLr"/>
            <w:vAlign w:val="center"/>
          </w:tcPr>
          <w:p w:rsidR="00663910" w:rsidRPr="00D92BC1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D92BC1">
              <w:rPr>
                <w:rFonts w:ascii="Calibri" w:hAnsi="Calibri"/>
                <w:b/>
                <w:color w:val="000000"/>
                <w:sz w:val="20"/>
                <w:szCs w:val="20"/>
              </w:rPr>
              <w:t>Wyróżniające</w:t>
            </w: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Przyrodniczy</w:t>
            </w: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walory krajobrazu, rzeźby terenu</w:t>
            </w:r>
          </w:p>
        </w:tc>
        <w:tc>
          <w:tcPr>
            <w:tcW w:w="2171" w:type="pct"/>
          </w:tcPr>
          <w:p w:rsidR="00663910" w:rsidRPr="0062334E" w:rsidRDefault="00623534" w:rsidP="006235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Duża różnorodność: bliskość </w:t>
            </w:r>
            <w:r w:rsidR="00176AF0" w:rsidRPr="0062334E">
              <w:rPr>
                <w:rFonts w:ascii="Calibri" w:hAnsi="Calibri"/>
                <w:color w:val="000000"/>
                <w:sz w:val="22"/>
                <w:szCs w:val="22"/>
              </w:rPr>
              <w:t>lasów, rzeka, stawy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stan środowiska</w:t>
            </w:r>
          </w:p>
        </w:tc>
        <w:tc>
          <w:tcPr>
            <w:tcW w:w="2171" w:type="pct"/>
          </w:tcPr>
          <w:p w:rsidR="00663910" w:rsidRPr="0062334E" w:rsidRDefault="00663910" w:rsidP="008658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walory klimatu</w:t>
            </w:r>
          </w:p>
        </w:tc>
        <w:tc>
          <w:tcPr>
            <w:tcW w:w="2171" w:type="pct"/>
          </w:tcPr>
          <w:p w:rsidR="00865872" w:rsidRPr="0062334E" w:rsidRDefault="008658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walory szaty roślinnej</w:t>
            </w:r>
          </w:p>
        </w:tc>
        <w:tc>
          <w:tcPr>
            <w:tcW w:w="2171" w:type="pct"/>
          </w:tcPr>
          <w:p w:rsidR="00865872" w:rsidRPr="0062334E" w:rsidRDefault="00176AF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roślinność leśna i wodna 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cenne przyrodniczo obszary lub obiekty</w:t>
            </w:r>
          </w:p>
        </w:tc>
        <w:tc>
          <w:tcPr>
            <w:tcW w:w="2171" w:type="pct"/>
          </w:tcPr>
          <w:p w:rsidR="00865872" w:rsidRPr="0062334E" w:rsidRDefault="00176AF0" w:rsidP="00C5107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Lasy z krzewami jagody i grzybami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świat zwierzęcy (ostoje, siedliska)</w:t>
            </w:r>
          </w:p>
        </w:tc>
        <w:tc>
          <w:tcPr>
            <w:tcW w:w="2171" w:type="pct"/>
          </w:tcPr>
          <w:p w:rsidR="00CE4978" w:rsidRPr="0062334E" w:rsidRDefault="00176AF0" w:rsidP="006B76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Zarybion</w:t>
            </w:r>
            <w:r w:rsidR="006B76CD" w:rsidRPr="0062334E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 rzeka, 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wody powierzchniowe (cieki, rzeki, stawy)</w:t>
            </w:r>
          </w:p>
        </w:tc>
        <w:tc>
          <w:tcPr>
            <w:tcW w:w="2171" w:type="pct"/>
          </w:tcPr>
          <w:p w:rsidR="00663910" w:rsidRPr="0062334E" w:rsidRDefault="00176AF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Rzeka Czarna Woda, stawy- własność prywatna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wody podziemne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gleby</w:t>
            </w:r>
          </w:p>
        </w:tc>
        <w:tc>
          <w:tcPr>
            <w:tcW w:w="2171" w:type="pct"/>
          </w:tcPr>
          <w:p w:rsidR="00CE4978" w:rsidRPr="0062334E" w:rsidRDefault="006B76CD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IV-VI klasa </w:t>
            </w:r>
          </w:p>
        </w:tc>
        <w:tc>
          <w:tcPr>
            <w:tcW w:w="220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kopaliny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61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  <w:bdr w:val="single" w:sz="4" w:space="0" w:color="auto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walory geotechniczne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663910" w:rsidP="00932A7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Kulturowy</w:t>
            </w: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walory architektury </w:t>
            </w:r>
          </w:p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171" w:type="pct"/>
          </w:tcPr>
          <w:p w:rsidR="00CE4978" w:rsidRPr="0062334E" w:rsidRDefault="00CE4978" w:rsidP="00841FC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walory przestrzeni wiejskiej publicznej</w:t>
            </w:r>
          </w:p>
        </w:tc>
        <w:tc>
          <w:tcPr>
            <w:tcW w:w="2171" w:type="pct"/>
          </w:tcPr>
          <w:p w:rsidR="00CE4978" w:rsidRPr="0062334E" w:rsidRDefault="00623534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Plac zabaw przy szkole, duża, wyremontowana świetlica wiejska 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walory przestrzeni wiejskiej prywatnej</w:t>
            </w:r>
          </w:p>
        </w:tc>
        <w:tc>
          <w:tcPr>
            <w:tcW w:w="2171" w:type="pct"/>
          </w:tcPr>
          <w:p w:rsidR="00CE4978" w:rsidRPr="0062334E" w:rsidRDefault="00932A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Większość mieszkańców dba o otoczenie domostw</w:t>
            </w:r>
            <w:r w:rsidR="006B76CD" w:rsidRPr="0062334E">
              <w:rPr>
                <w:rFonts w:ascii="Calibri" w:hAnsi="Calibri"/>
                <w:color w:val="000000"/>
                <w:sz w:val="22"/>
                <w:szCs w:val="22"/>
              </w:rPr>
              <w:t>- zadbana, ładna miejscowość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zabytki i pamiątki historyczne</w:t>
            </w:r>
          </w:p>
        </w:tc>
        <w:tc>
          <w:tcPr>
            <w:tcW w:w="2171" w:type="pct"/>
          </w:tcPr>
          <w:p w:rsidR="00CE4978" w:rsidRPr="0062334E" w:rsidRDefault="00932A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Kościoły, poniemiecki cmentarz 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osobliwości kulturowe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miejsca, osoby i przedmioty kultu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święta, odpusty, pielgrzymki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tradycje, obrzędy, gwara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legendy, podania i fakty historyczne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przekazy literackie</w:t>
            </w:r>
          </w:p>
        </w:tc>
        <w:tc>
          <w:tcPr>
            <w:tcW w:w="2171" w:type="pct"/>
          </w:tcPr>
          <w:p w:rsidR="00CE4978" w:rsidRPr="0062334E" w:rsidRDefault="00CE4978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ważne postacie i przekazy historyczne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lastRenderedPageBreak/>
              <w:t>specyficzne nazwy</w:t>
            </w:r>
          </w:p>
        </w:tc>
        <w:tc>
          <w:tcPr>
            <w:tcW w:w="2171" w:type="pct"/>
          </w:tcPr>
          <w:p w:rsidR="00663910" w:rsidRPr="0062334E" w:rsidRDefault="006B76CD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Ślązak- nazwa słynnego baru piwnego, obecnie restauracji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specyficzne potrawy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dawne zawody</w:t>
            </w:r>
          </w:p>
        </w:tc>
        <w:tc>
          <w:tcPr>
            <w:tcW w:w="2171" w:type="pct"/>
          </w:tcPr>
          <w:p w:rsidR="00CE4978" w:rsidRPr="0062334E" w:rsidRDefault="00CE4978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340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 w:cs="Arial"/>
                <w:color w:val="000000"/>
                <w:sz w:val="22"/>
                <w:szCs w:val="22"/>
              </w:rPr>
              <w:t>zespoły artystyczne, twórcy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6B76CD" w:rsidP="00D92B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Koło Gospodyń DOB-RZE RAZEM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B76CD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Obiekty i tereny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działki pod zabudowę mieszkaniową</w:t>
            </w:r>
          </w:p>
        </w:tc>
        <w:tc>
          <w:tcPr>
            <w:tcW w:w="2171" w:type="pct"/>
          </w:tcPr>
          <w:p w:rsidR="00663910" w:rsidRPr="0062334E" w:rsidRDefault="00932A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Dużo działek budowlanych przeznaczonych pod sprzedaż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działki pod domy letniskowe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działki pod zakłady usługowe i przemysł</w:t>
            </w:r>
          </w:p>
        </w:tc>
        <w:tc>
          <w:tcPr>
            <w:tcW w:w="2171" w:type="pct"/>
          </w:tcPr>
          <w:p w:rsidR="00663910" w:rsidRPr="0062334E" w:rsidRDefault="00932A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Istnieją tereny przeznaczone na działalność </w:t>
            </w:r>
            <w:r w:rsidR="00F8335D" w:rsidRPr="0062334E">
              <w:rPr>
                <w:rFonts w:ascii="Calibri" w:hAnsi="Calibri"/>
                <w:color w:val="000000"/>
                <w:sz w:val="22"/>
                <w:szCs w:val="22"/>
              </w:rPr>
              <w:t>usługowo-</w:t>
            </w: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przemysłową</w:t>
            </w:r>
            <w:r w:rsidR="008B74AE" w:rsidRPr="0062334E">
              <w:rPr>
                <w:rFonts w:ascii="Calibri" w:hAnsi="Calibri"/>
                <w:color w:val="000000"/>
                <w:sz w:val="22"/>
                <w:szCs w:val="22"/>
              </w:rPr>
              <w:t>, tereny Legnickiej Strefy Ekonomicznej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pustostany mieszkaniowe</w:t>
            </w:r>
          </w:p>
        </w:tc>
        <w:tc>
          <w:tcPr>
            <w:tcW w:w="2171" w:type="pct"/>
          </w:tcPr>
          <w:p w:rsidR="00663910" w:rsidRPr="0062334E" w:rsidRDefault="00932A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3 szt.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pustostany poprzemysłowe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tradycyjne nie użytkowane obiekty gospodarskie (stodoły, spichlerze, kuźnie, młyny, itp.)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Infrastruktura społeczna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place publicznych spotkań, festynów</w:t>
            </w:r>
          </w:p>
        </w:tc>
        <w:tc>
          <w:tcPr>
            <w:tcW w:w="2171" w:type="pct"/>
          </w:tcPr>
          <w:p w:rsidR="00B6045F" w:rsidRPr="0062334E" w:rsidRDefault="00932A72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Boisko- w</w:t>
            </w:r>
            <w:r w:rsidR="00F8335D"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 trakcie modernizacji, plac prz</w:t>
            </w: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yszkolny</w:t>
            </w:r>
            <w:r w:rsidR="00F8335D" w:rsidRPr="0062334E">
              <w:rPr>
                <w:rFonts w:ascii="Calibri" w:hAnsi="Calibri"/>
                <w:color w:val="000000"/>
                <w:sz w:val="22"/>
                <w:szCs w:val="22"/>
              </w:rPr>
              <w:t>, grill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sale spotkań, świetlice, kluby</w:t>
            </w:r>
          </w:p>
        </w:tc>
        <w:tc>
          <w:tcPr>
            <w:tcW w:w="2171" w:type="pct"/>
          </w:tcPr>
          <w:p w:rsidR="00663910" w:rsidRPr="0062334E" w:rsidRDefault="00F8335D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Świetlica wiejska, 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miejsca uprawiania sportu</w:t>
            </w:r>
          </w:p>
        </w:tc>
        <w:tc>
          <w:tcPr>
            <w:tcW w:w="2171" w:type="pct"/>
          </w:tcPr>
          <w:p w:rsidR="00663910" w:rsidRPr="0062334E" w:rsidRDefault="00F8335D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Boisko, plac przyszkolny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miejsca rekreacji</w:t>
            </w:r>
          </w:p>
        </w:tc>
        <w:tc>
          <w:tcPr>
            <w:tcW w:w="2171" w:type="pct"/>
          </w:tcPr>
          <w:p w:rsidR="00B6045F" w:rsidRPr="0062334E" w:rsidRDefault="008B74AE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Rzeka- rybołówstwo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ścieżki rowerowe, szlaki turystyczne</w:t>
            </w:r>
          </w:p>
        </w:tc>
        <w:tc>
          <w:tcPr>
            <w:tcW w:w="2171" w:type="pct"/>
          </w:tcPr>
          <w:p w:rsidR="00B6045F" w:rsidRPr="0062334E" w:rsidRDefault="00F8335D" w:rsidP="00B6045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Drogi leśne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szkoły</w:t>
            </w:r>
          </w:p>
        </w:tc>
        <w:tc>
          <w:tcPr>
            <w:tcW w:w="2171" w:type="pct"/>
          </w:tcPr>
          <w:p w:rsidR="00663910" w:rsidRPr="0062334E" w:rsidRDefault="00F8335D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Szkoła podstawowa</w:t>
            </w:r>
            <w:r w:rsidR="006B76CD"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 im M. Konopnickiej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przedszkola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biblioteki</w:t>
            </w:r>
          </w:p>
        </w:tc>
        <w:tc>
          <w:tcPr>
            <w:tcW w:w="2171" w:type="pct"/>
          </w:tcPr>
          <w:p w:rsidR="00663910" w:rsidRPr="0062334E" w:rsidRDefault="00F8335D" w:rsidP="00F8335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Biblioteka prowadzona przez GOKIS Miłkowice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placówki opieki społecznej</w:t>
            </w:r>
          </w:p>
        </w:tc>
        <w:tc>
          <w:tcPr>
            <w:tcW w:w="2171" w:type="pct"/>
          </w:tcPr>
          <w:p w:rsidR="00B6045F" w:rsidRPr="0062334E" w:rsidRDefault="00B6045F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placówki służby zdrowia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F8335D" w:rsidP="00B6045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Filia Gminnego Ośrodka Zdrowia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Infrastruktura techniczna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wodociąg</w:t>
            </w:r>
          </w:p>
        </w:tc>
        <w:tc>
          <w:tcPr>
            <w:tcW w:w="2171" w:type="pct"/>
          </w:tcPr>
          <w:p w:rsidR="00663910" w:rsidRPr="0062334E" w:rsidRDefault="002673A4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Wodociąg Legnica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kanalizacja</w:t>
            </w:r>
          </w:p>
        </w:tc>
        <w:tc>
          <w:tcPr>
            <w:tcW w:w="2171" w:type="pct"/>
          </w:tcPr>
          <w:p w:rsidR="00663910" w:rsidRPr="0062334E" w:rsidRDefault="002673A4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Miłkowice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drogi (nawierzchnia, oznakowanie oświetlenie)</w:t>
            </w:r>
          </w:p>
        </w:tc>
        <w:tc>
          <w:tcPr>
            <w:tcW w:w="2171" w:type="pct"/>
          </w:tcPr>
          <w:p w:rsidR="00B6045F" w:rsidRPr="0062334E" w:rsidRDefault="002673A4" w:rsidP="002673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Drogi powiatowa, Drogi gminne- słabo oświetlone, wymagające naprawy nawierzchni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chodniki, parkingi</w:t>
            </w:r>
          </w:p>
        </w:tc>
        <w:tc>
          <w:tcPr>
            <w:tcW w:w="2171" w:type="pct"/>
          </w:tcPr>
          <w:p w:rsidR="00B67D11" w:rsidRPr="0062334E" w:rsidRDefault="002673A4" w:rsidP="00FB5F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Parking przy kościele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przystanki</w:t>
            </w:r>
          </w:p>
        </w:tc>
        <w:tc>
          <w:tcPr>
            <w:tcW w:w="2171" w:type="pct"/>
          </w:tcPr>
          <w:p w:rsidR="00663910" w:rsidRPr="0062334E" w:rsidRDefault="002673A4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5 wiat przystankowych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sieć telefoniczna i dostępność </w:t>
            </w:r>
            <w:r w:rsidR="006B76CD" w:rsidRPr="0062334E">
              <w:rPr>
                <w:rFonts w:ascii="Calibri" w:hAnsi="Calibri"/>
                <w:color w:val="000000"/>
                <w:sz w:val="22"/>
                <w:szCs w:val="22"/>
              </w:rPr>
              <w:t>Internetu</w:t>
            </w:r>
          </w:p>
        </w:tc>
        <w:tc>
          <w:tcPr>
            <w:tcW w:w="2171" w:type="pct"/>
          </w:tcPr>
          <w:p w:rsidR="00B6045F" w:rsidRPr="0062334E" w:rsidRDefault="002673A4" w:rsidP="00BF55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Dobry zasięg Internetu radiowego i </w:t>
            </w:r>
            <w:r w:rsidR="00BF552A"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dostępność Internetu przewodowego, </w:t>
            </w: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podziemna  linia </w:t>
            </w:r>
            <w:r w:rsidR="00BF552A" w:rsidRPr="0062334E">
              <w:rPr>
                <w:rFonts w:ascii="Calibri" w:hAnsi="Calibri"/>
                <w:color w:val="000000"/>
                <w:sz w:val="22"/>
                <w:szCs w:val="22"/>
              </w:rPr>
              <w:t>telefoniczna, dobry zasięg telefonii komórkowych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telefonia komórkowa</w:t>
            </w:r>
          </w:p>
        </w:tc>
        <w:tc>
          <w:tcPr>
            <w:tcW w:w="2171" w:type="pct"/>
          </w:tcPr>
          <w:p w:rsidR="00663910" w:rsidRPr="0062334E" w:rsidRDefault="00BF552A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Dobry zasięg wszystkich operatorów sieci komórkowych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inne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Gospodarka, rolnictwo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Miejsca pracy (gdzie, ile? )</w:t>
            </w:r>
          </w:p>
        </w:tc>
        <w:tc>
          <w:tcPr>
            <w:tcW w:w="2171" w:type="pct"/>
          </w:tcPr>
          <w:p w:rsidR="00B67D11" w:rsidRPr="0062334E" w:rsidRDefault="00BF552A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Sklepy spożywcze- 5  miejsc pracy, salon samochodowy – (nie umiemy określić ilość miejsc), szkoła- 10 nauczyciele i 6 pracowników w kadrze pomocniczej, zakład produkcyjny</w:t>
            </w:r>
            <w:r w:rsidR="00FC5D8E" w:rsidRPr="0062334E">
              <w:rPr>
                <w:rFonts w:ascii="Calibri" w:hAnsi="Calibri"/>
                <w:color w:val="000000"/>
                <w:sz w:val="22"/>
                <w:szCs w:val="22"/>
              </w:rPr>
              <w:t>, skupy złomów</w:t>
            </w:r>
            <w:r w:rsidR="008B74AE" w:rsidRPr="0062334E">
              <w:rPr>
                <w:rFonts w:ascii="Calibri" w:hAnsi="Calibri"/>
                <w:color w:val="000000"/>
                <w:sz w:val="22"/>
                <w:szCs w:val="22"/>
              </w:rPr>
              <w:t>, 2 przedsiębiorstwa zajmujące się wylewanie posadzek- 3 miejsca pracy, Firma KOM, firma przewozu osób (brak danych o zatrudnieniu)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znane firmy produkcyjne i zakłady usługowe. i ich produkty</w:t>
            </w:r>
          </w:p>
        </w:tc>
        <w:tc>
          <w:tcPr>
            <w:tcW w:w="2171" w:type="pct"/>
          </w:tcPr>
          <w:p w:rsidR="00B6045F" w:rsidRPr="0062334E" w:rsidRDefault="00BF552A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Salon samochodowy Nissan, zakład szyjący pokrowce samochodowe, salon fryzjerski</w:t>
            </w:r>
            <w:r w:rsidR="00FC5D8E"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, warsztaty </w:t>
            </w:r>
            <w:r w:rsidR="00FF0A8D" w:rsidRPr="0062334E">
              <w:rPr>
                <w:rFonts w:ascii="Calibri" w:hAnsi="Calibri"/>
                <w:color w:val="000000"/>
                <w:sz w:val="22"/>
                <w:szCs w:val="22"/>
              </w:rPr>
              <w:t>samochodowe</w:t>
            </w:r>
            <w:r w:rsidR="008B74AE" w:rsidRPr="0062334E">
              <w:rPr>
                <w:rFonts w:ascii="Calibri" w:hAnsi="Calibri"/>
                <w:color w:val="000000"/>
                <w:sz w:val="22"/>
                <w:szCs w:val="22"/>
              </w:rPr>
              <w:t>, firma przewozowa osób na trasie Legnica-Miłkowice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gastronomia</w:t>
            </w:r>
          </w:p>
        </w:tc>
        <w:tc>
          <w:tcPr>
            <w:tcW w:w="2171" w:type="pct"/>
          </w:tcPr>
          <w:p w:rsidR="00663910" w:rsidRPr="0062334E" w:rsidRDefault="00FC5D8E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Restauracja Ślązak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miejsca noclegowe</w:t>
            </w:r>
          </w:p>
        </w:tc>
        <w:tc>
          <w:tcPr>
            <w:tcW w:w="2171" w:type="pct"/>
          </w:tcPr>
          <w:p w:rsidR="00663910" w:rsidRPr="0062334E" w:rsidRDefault="00FC5D8E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Noclegi u Romana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gospodarstwa rolne</w:t>
            </w:r>
          </w:p>
        </w:tc>
        <w:tc>
          <w:tcPr>
            <w:tcW w:w="2171" w:type="pct"/>
          </w:tcPr>
          <w:p w:rsidR="00B6045F" w:rsidRPr="0062334E" w:rsidRDefault="00FC5D8E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uprawy hodowle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możliwe do wykorzystania odpady produkcyjne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zasoby odnawialnych energii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Środki finansowe i pozyskiwanie funduszy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środki udostępniane przez gminę</w:t>
            </w:r>
          </w:p>
        </w:tc>
        <w:tc>
          <w:tcPr>
            <w:tcW w:w="2171" w:type="pct"/>
          </w:tcPr>
          <w:p w:rsidR="00B6045F" w:rsidRPr="0062334E" w:rsidRDefault="008B74AE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Fundusz sołecki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środki wypracowywane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FC5D8E" w:rsidP="006B76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Środki z </w:t>
            </w:r>
            <w:r w:rsidR="006B76CD"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Wrzosowa Kraina program </w:t>
            </w: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Działaj Lokalnie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color w:val="000000"/>
                <w:sz w:val="22"/>
                <w:szCs w:val="22"/>
              </w:rPr>
              <w:t>Mieszkańcy (kapitał społeczny i ludzki)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Autorytety i znane postacie we wsi</w:t>
            </w:r>
          </w:p>
        </w:tc>
        <w:tc>
          <w:tcPr>
            <w:tcW w:w="2171" w:type="pct"/>
          </w:tcPr>
          <w:p w:rsidR="00B67D11" w:rsidRPr="00D92BC1" w:rsidRDefault="00FC5D8E" w:rsidP="00FC5D8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D92BC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Komendant OSP Rzeszotary Augustyn Zwolak, </w:t>
            </w:r>
            <w:r w:rsidR="0040617D" w:rsidRPr="00D92BC1">
              <w:rPr>
                <w:rFonts w:asciiTheme="minorHAnsi" w:hAnsiTheme="minorHAnsi"/>
                <w:color w:val="000000"/>
                <w:sz w:val="22"/>
                <w:szCs w:val="22"/>
              </w:rPr>
              <w:t>sołtys,grupa odnowy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Krajanie znani w regionie, w kraju i zagranicą</w:t>
            </w:r>
          </w:p>
        </w:tc>
        <w:tc>
          <w:tcPr>
            <w:tcW w:w="2171" w:type="pct"/>
          </w:tcPr>
          <w:p w:rsidR="00663910" w:rsidRPr="0062334E" w:rsidRDefault="00FC5D8E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Profesor ksiądz Józef Mandziuk,</w:t>
            </w: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Osoby o specyficznej lub ważnej dla wiedzy i umiejętnościach, m.in. studenci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Przedsiębiorcy, sponsorzy</w:t>
            </w:r>
          </w:p>
        </w:tc>
        <w:tc>
          <w:tcPr>
            <w:tcW w:w="2171" w:type="pct"/>
          </w:tcPr>
          <w:p w:rsidR="00663910" w:rsidRPr="0062334E" w:rsidRDefault="00FF0A8D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Pani Izabela Wesołowska</w:t>
            </w:r>
            <w:r w:rsidR="008B74AE" w:rsidRPr="0062334E">
              <w:rPr>
                <w:rFonts w:ascii="Calibri" w:hAnsi="Calibri"/>
                <w:color w:val="000000"/>
                <w:sz w:val="22"/>
                <w:szCs w:val="22"/>
              </w:rPr>
              <w:t>, Państwo Szot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 xml:space="preserve">Osoby z dostępem do Internetu </w:t>
            </w: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br/>
              <w:t>i umiejętnościach informatycznych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Pracownicy nauki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Związki i stowarzyszenia</w:t>
            </w:r>
          </w:p>
        </w:tc>
        <w:tc>
          <w:tcPr>
            <w:tcW w:w="2171" w:type="pct"/>
          </w:tcPr>
          <w:p w:rsidR="00B67D11" w:rsidRPr="0062334E" w:rsidRDefault="00FF0A8D" w:rsidP="008B39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Stowarzyszenie wsi Rzeszotary i Dobrzejów DUET</w:t>
            </w:r>
            <w:r w:rsidR="008B74AE" w:rsidRPr="0062334E">
              <w:rPr>
                <w:rFonts w:ascii="Calibri" w:hAnsi="Calibri"/>
                <w:color w:val="000000"/>
                <w:sz w:val="22"/>
                <w:szCs w:val="22"/>
              </w:rPr>
              <w:t>, Koło Gospodyń, OSP, Stowarzyszenie przy SP</w:t>
            </w:r>
            <w:r w:rsidR="00D92BC1">
              <w:rPr>
                <w:rFonts w:ascii="Calibri" w:hAnsi="Calibri"/>
                <w:color w:val="000000"/>
                <w:sz w:val="22"/>
                <w:szCs w:val="22"/>
              </w:rPr>
              <w:t xml:space="preserve"> PATATAJ,  Klub S</w:t>
            </w:r>
            <w:r w:rsidR="008B74AE" w:rsidRPr="0062334E">
              <w:rPr>
                <w:rFonts w:ascii="Calibri" w:hAnsi="Calibri"/>
                <w:color w:val="000000"/>
                <w:sz w:val="22"/>
                <w:szCs w:val="22"/>
              </w:rPr>
              <w:t>portowy VIKTORIA Rzeszotary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8B74AE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Kontakty zewnętrzne (np. z mediami)</w:t>
            </w:r>
          </w:p>
        </w:tc>
        <w:tc>
          <w:tcPr>
            <w:tcW w:w="2171" w:type="pct"/>
          </w:tcPr>
          <w:p w:rsidR="00663910" w:rsidRPr="00D92BC1" w:rsidRDefault="00565B9F" w:rsidP="00841FC7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D92BC1">
              <w:rPr>
                <w:rFonts w:asciiTheme="minorHAnsi" w:hAnsiTheme="minorHAnsi"/>
                <w:color w:val="000000"/>
                <w:sz w:val="22"/>
                <w:szCs w:val="22"/>
              </w:rPr>
              <w:t>Z gminą</w:t>
            </w: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565B9F" w:rsidP="00841FC7">
            <w:pPr>
              <w:jc w:val="center"/>
              <w:rPr>
                <w:color w:val="000000"/>
                <w:sz w:val="22"/>
                <w:szCs w:val="22"/>
              </w:rPr>
            </w:pPr>
            <w:r w:rsidRPr="0062334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color w:val="000000"/>
                <w:sz w:val="22"/>
                <w:szCs w:val="22"/>
              </w:rPr>
              <w:t>Współpraca zagraniczna i krajowa</w:t>
            </w:r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Publikatory, lokalna prasa</w:t>
            </w: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Cs/>
                <w:color w:val="000000"/>
                <w:sz w:val="22"/>
                <w:szCs w:val="22"/>
              </w:rPr>
              <w:lastRenderedPageBreak/>
              <w:t>Książki, przewodniki</w:t>
            </w:r>
          </w:p>
        </w:tc>
        <w:tc>
          <w:tcPr>
            <w:tcW w:w="2171" w:type="pct"/>
          </w:tcPr>
          <w:p w:rsidR="00663910" w:rsidRPr="0062334E" w:rsidRDefault="00663910" w:rsidP="00B67D11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3910" w:rsidRPr="0062334E" w:rsidTr="00D92BC1">
        <w:trPr>
          <w:trHeight w:val="285"/>
        </w:trPr>
        <w:tc>
          <w:tcPr>
            <w:tcW w:w="2079" w:type="pct"/>
          </w:tcPr>
          <w:p w:rsidR="00663910" w:rsidRPr="0062334E" w:rsidRDefault="00663910" w:rsidP="00841FC7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2334E">
              <w:rPr>
                <w:rFonts w:ascii="Calibri" w:hAnsi="Calibri"/>
                <w:bCs/>
                <w:color w:val="000000"/>
                <w:sz w:val="22"/>
                <w:szCs w:val="22"/>
              </w:rPr>
              <w:t>Strony www</w:t>
            </w:r>
          </w:p>
        </w:tc>
        <w:tc>
          <w:tcPr>
            <w:tcW w:w="2171" w:type="pct"/>
          </w:tcPr>
          <w:p w:rsidR="00663910" w:rsidRPr="0062334E" w:rsidRDefault="00663910" w:rsidP="00841FC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" w:type="pct"/>
            <w:vAlign w:val="center"/>
          </w:tcPr>
          <w:p w:rsidR="00663910" w:rsidRPr="0062334E" w:rsidRDefault="00663910" w:rsidP="00841F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D92BC1" w:rsidRDefault="00D92BC1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6" w:name="_Toc469314161"/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>ANALIZA SWOT</w:t>
      </w:r>
      <w:bookmarkEnd w:id="3"/>
      <w:bookmarkEnd w:id="4"/>
      <w:bookmarkEnd w:id="5"/>
      <w:bookmarkEnd w:id="6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4250"/>
      </w:tblGrid>
      <w:tr w:rsidR="00013743" w:rsidRPr="00164CF9" w:rsidTr="002B52B9">
        <w:trPr>
          <w:trHeight w:val="70"/>
        </w:trPr>
        <w:tc>
          <w:tcPr>
            <w:tcW w:w="4962" w:type="dxa"/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SILNE STRONY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SŁABE STRONY</w:t>
            </w:r>
          </w:p>
        </w:tc>
      </w:tr>
      <w:tr w:rsidR="00013743" w:rsidRPr="00164CF9" w:rsidTr="002B52B9">
        <w:tc>
          <w:tcPr>
            <w:tcW w:w="4962" w:type="dxa"/>
            <w:tcBorders>
              <w:right w:val="single" w:sz="4" w:space="0" w:color="auto"/>
            </w:tcBorders>
          </w:tcPr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T-DUŻA ILOŚĆ MIESZKAŃCÓW (14) 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S-DUŻO TERENÓW ZIELONYCH  (2)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 MIEJSCOWOSC ZE SZKOŁĄ, Z MAŁYMI KLASAMI,  INDYWIDUALNE PODEJŚCIE DO UCZNIA (6)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S-BLISKOŚC DWÓCH KOŚCIOŁÓW: PARAFIALNY I MKOŚCIÓŁ PRZY CMENTARZU (13)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J-PRĘŻNIE DZIAŁAJĄCA OSP (11)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S-DOSTEPNOŚC DO ŚWIETLICY WIEJSKIEJ, MIEJSCE DO SPPOTKAŃ, ORGANIZOWANIA ZAJĘĆ POZALEKCYJNYCH (3)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J- BIBLOTEKA Z BOGATYM PROGRAMEM EDUKACYJNYM (8)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J- ZAINTERESOWANIE MIESZKAŃCÓW (GŁÓWNIE DZIECI I KOBIET) ZAJĘCIAMI DODATKOWYMI  (9)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S-ZADBANE DOMOSTWA (12)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J- ISTNIEJĄCE KLUBY, STOWARZYSZENIA (PRĘŻNIE DZIAŁAJĄCE KOŁO GOSPODYŃ WIEJSKICH I OSP) (4)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T-GOTOWOŚC DZIECI I MŁODZIEŻY DO REPREZENTOWANIA MIEJSCOWOŚCI NA ZEWNĄTRZ (5)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S-WŁASNE TERENY REKREACYJNO- SPOTROWE (1)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B- DUŻA ILOSC DZIAŁEK POD ZABUDOWĘ MIESZKANIOWĄ I PRZEMYSŁOWE (TRERENY INWESTYCYJNE) (7) </w:t>
            </w:r>
          </w:p>
          <w:p w:rsidR="003C0DCF" w:rsidRPr="00164CF9" w:rsidRDefault="002B52B9" w:rsidP="00440145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B-OFERTA USŁUGOWO-HANDLOWA (10)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RUCHLIWE DROGI PRZELOTOWE, ZAGROŻENIE DLA PIESZYCH (8)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ZŁE OŚWIETLONE DROGI I POBOCZA (7)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BRAK CHODNIKÓW PRZY ULICY WIEJSKIEJ (9)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SŁABA INTEGRACJA SPOŁECZNA (1)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ZANIEDBANE TERENY REKREACYJNO-SPORTOWE (2)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B- BRAK MIEJSC PRACY (10)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MAŁE ZAANGAŻOWANIE MIESZKAŃCÓW W PRACĘ NA RZECZ WSI (3)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OD ROKU BEZCZYNNE STOWARZYSZENIE DUET (5)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BIERNOŚC OSÓB ZARZĄDZAJĄCYCH KLUBEM VIKTORIA (4)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BRAK GAZOCIĄGU (12)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S- ZŁA NAWIERZCHNIA DRÓG OSIEDLOWYCH 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(H.POBOŻNEGO, POZIOMKOWE, LESNA, WIŚNIOWA, NOWA) (11)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BRAK PUNKTU PRZEDSZKOLNEGO (6)</w:t>
            </w:r>
          </w:p>
          <w:p w:rsidR="00013743" w:rsidRDefault="002B52B9" w:rsidP="002B52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BRAK PRZYULICZNYCH KOSZY NA ŚMIECI (13)</w:t>
            </w:r>
          </w:p>
          <w:p w:rsidR="003916DB" w:rsidRDefault="003916DB" w:rsidP="002B52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S- BRAK SALI GIMNASTYCZNEJ (14)</w:t>
            </w:r>
          </w:p>
          <w:p w:rsidR="003916DB" w:rsidRPr="00164CF9" w:rsidRDefault="003916DB" w:rsidP="002B52B9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S- SŁABA INFRASTRUKTURA WODOCIĄGÓW (15)</w:t>
            </w:r>
          </w:p>
        </w:tc>
      </w:tr>
      <w:tr w:rsidR="00013743" w:rsidRPr="00164CF9" w:rsidTr="002B52B9">
        <w:tc>
          <w:tcPr>
            <w:tcW w:w="4962" w:type="dxa"/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SZANSE</w:t>
            </w:r>
          </w:p>
        </w:tc>
        <w:tc>
          <w:tcPr>
            <w:tcW w:w="4250" w:type="dxa"/>
            <w:tcBorders>
              <w:top w:val="single" w:sz="4" w:space="0" w:color="auto"/>
            </w:tcBorders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ZAGROŻENIA</w:t>
            </w:r>
          </w:p>
        </w:tc>
      </w:tr>
      <w:tr w:rsidR="00013743" w:rsidRPr="00164CF9" w:rsidTr="002B52B9">
        <w:tc>
          <w:tcPr>
            <w:tcW w:w="4962" w:type="dxa"/>
          </w:tcPr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B-WYSOKI FUNDUSZ SOŁECKI (1)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BLISKOŚC DUŻYCH MIEJSCOWOŚCI (LEGNICA, LUBIN, WROCŁAW) (2)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ŁATWOŚĆ KOMUNIKACJI RZESZOTARY-LEGNICA (4)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PLANOWANA MODERNIZACJA LINI KOLEJOWEJ LEGNICA-RUDNA (7)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BLISKOŚĆ  AUTOSTRADY A4, DRIOGI S3 (6)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B- BLISKOŚĆ MIEJSC PRACY W LEGNICY I LUBINIE (3)</w:t>
            </w:r>
          </w:p>
          <w:p w:rsidR="003C0DCF" w:rsidRPr="00164CF9" w:rsidRDefault="002B52B9" w:rsidP="003916DB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 xml:space="preserve">B- BLISKOŚĆ SZKÓŁ PONASDPODSTAWOWYCH I UCZELNI </w:t>
            </w:r>
            <w:r w:rsidR="003916DB">
              <w:rPr>
                <w:rFonts w:ascii="Calibri" w:hAnsi="Calibri" w:cs="Calibri"/>
              </w:rPr>
              <w:t>WYŻSZYCH</w:t>
            </w:r>
            <w:r>
              <w:rPr>
                <w:rFonts w:ascii="Calibri" w:hAnsi="Calibri" w:cs="Calibri"/>
              </w:rPr>
              <w:t xml:space="preserve"> (5)</w:t>
            </w:r>
          </w:p>
        </w:tc>
        <w:tc>
          <w:tcPr>
            <w:tcW w:w="4250" w:type="dxa"/>
          </w:tcPr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J- BLISKOŚĆ WYSYPISKA ŚMIECI- NIEPRZYJEMNY ZAPACH (3)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ZAGROŻENIE POWSTANIEM KOPALNI ODKRYWKOWEJ (1)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BRAK KOMUNIKACJI MIEJSKIEJ MPK</w:t>
            </w:r>
            <w:r w:rsidR="003916DB">
              <w:rPr>
                <w:rFonts w:ascii="Calibri" w:hAnsi="Calibri" w:cs="Calibri"/>
              </w:rPr>
              <w:t xml:space="preserve"> I KOMUNIKACJI W DNI WOLNE I ŚWIĄTECZNE</w:t>
            </w:r>
            <w:r>
              <w:rPr>
                <w:rFonts w:ascii="Calibri" w:hAnsi="Calibri" w:cs="Calibri"/>
              </w:rPr>
              <w:t xml:space="preserve"> (5)</w:t>
            </w:r>
          </w:p>
          <w:p w:rsidR="002B52B9" w:rsidRDefault="002B52B9" w:rsidP="002B52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J- BLISKOŚĆ RZEKI I ZAGROŻENIE </w:t>
            </w:r>
            <w:r>
              <w:rPr>
                <w:rFonts w:ascii="Calibri" w:hAnsi="Calibri" w:cs="Calibri"/>
              </w:rPr>
              <w:lastRenderedPageBreak/>
              <w:t>ZALANIA TERENU (2)</w:t>
            </w:r>
          </w:p>
          <w:p w:rsidR="00013743" w:rsidRDefault="002B52B9" w:rsidP="002B52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J- BLISKOŚĆ HUTY (3)</w:t>
            </w:r>
          </w:p>
          <w:p w:rsidR="003916DB" w:rsidRDefault="003916DB" w:rsidP="002B52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 - SŁABO DZIAŁAJĄCA PRZYCHODNIA (3)</w:t>
            </w:r>
          </w:p>
          <w:p w:rsidR="003916DB" w:rsidRPr="00164CF9" w:rsidRDefault="003916DB" w:rsidP="002B52B9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J - BRAK WŁASNEGO UJĘCIA WODY (3)</w:t>
            </w:r>
          </w:p>
        </w:tc>
      </w:tr>
    </w:tbl>
    <w:p w:rsidR="00013743" w:rsidRPr="00164CF9" w:rsidRDefault="00013743" w:rsidP="00013743">
      <w:pPr>
        <w:pStyle w:val="Nagwek1"/>
        <w:rPr>
          <w:rFonts w:ascii="Calibri" w:hAnsi="Calibri" w:cs="Times New Roman"/>
          <w:color w:val="000000"/>
        </w:rPr>
        <w:sectPr w:rsidR="00013743" w:rsidRPr="00164CF9" w:rsidSect="00025238">
          <w:pgSz w:w="11906" w:h="16838"/>
          <w:pgMar w:top="130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rPr>
          <w:rFonts w:ascii="Calibri" w:hAnsi="Calibri"/>
          <w:color w:val="000000"/>
        </w:rPr>
      </w:pPr>
      <w:bookmarkStart w:id="7" w:name="_Toc469314162"/>
      <w:bookmarkStart w:id="8" w:name="_Toc305702100"/>
      <w:r w:rsidRPr="00164CF9">
        <w:rPr>
          <w:rFonts w:ascii="Calibri" w:hAnsi="Calibri"/>
          <w:color w:val="000000"/>
        </w:rPr>
        <w:lastRenderedPageBreak/>
        <w:t>ANALIZA POTENCJAŁU ROZWOJU WSI</w:t>
      </w:r>
      <w:bookmarkEnd w:id="7"/>
      <w:bookmarkEnd w:id="8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164CF9" w:rsidRPr="00164CF9" w:rsidRDefault="00164CF9" w:rsidP="00013743">
      <w:pPr>
        <w:rPr>
          <w:rFonts w:ascii="Calibri" w:hAnsi="Calibri"/>
          <w:color w:val="000000"/>
        </w:rPr>
      </w:pPr>
    </w:p>
    <w:p w:rsidR="00013743" w:rsidRPr="00164CF9" w:rsidRDefault="00FA458D" w:rsidP="00013743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pict>
          <v:group id="Group 34" o:spid="_x0000_s1026" style="position:absolute;margin-left:26.25pt;margin-top:-.95pt;width:116.3pt;height:56.7pt;z-index:251656704" coordorigin="16,424" coordsize="1448,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left:32;top:424;width:560;height:28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2RExAAA&#10;ANoAAAAPAAAAZHJzL2Rvd25yZXYueG1sRI/dagIxFITvhb5DOIXeabYWpKxGkZb6AwXpbtHbQ3Lc&#10;3XZzsiRR17dvhIKXw8x8w8wWvW3FmXxoHCt4HmUgiLUzDVcKvsuP4SuIEJENto5JwZUCLOYPgxnm&#10;xl34i85FrESCcMhRQR1jl0sZdE0Ww8h1xMk7Om8xJukraTxeEty2cpxlE2mx4bRQY0dvNenf4mQV&#10;7H2xbe3nulzt9KHfj5sfd9XvSj099sspiEh9vIf/2xuj4AVuV9IN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lNkRMQAAADaAAAADwAAAAAAAAAAAAAAAACXAgAAZHJzL2Rv&#10;d25yZXYueG1sUEsFBgAAAAAEAAQA9QAAAIgDAAAAAA==&#10;" filled="f" stroked="f">
              <v:textbox inset="1.62561mm,.81281mm,1.62561mm,.81281mm">
                <w:txbxContent>
                  <w:p w:rsidR="008B3939" w:rsidRDefault="008B3939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 xml:space="preserve">SILNESTRONY </w:t>
                    </w:r>
                  </w:p>
                </w:txbxContent>
              </v:textbox>
            </v:shape>
            <v:line id="Line 36" o:spid="_x0000_s1028" style="position:absolute;visibility:visible" from="104,712" to="1360,7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lowMEAAADaAAAADwAAAGRycy9kb3ducmV2LnhtbESPT4vCMBTE78J+h/AW9qbpSvFPNYos&#10;CO7R6kFvj+bZFpOXkkTtfvuNIHgcZuY3zHLdWyPu5EPrWMH3KANBXDndcq3geNgOZyBCRNZoHJOC&#10;PwqwXn0Mllho9+A93ctYiwThUKCCJsaukDJUDVkMI9cRJ+/ivMWYpK+l9vhIcGvkOMsm0mLLaaHB&#10;jn4aqq7lzSpozfk3y0+buC19Pj/OxlNTualSX5/9ZgEiUh/f4Vd7pxXk8LySboBc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nGWjAwQAAANoAAAAPAAAAAAAAAAAAAAAA&#10;AKECAABkcnMvZG93bnJldi54bWxQSwUGAAAAAAQABAD5AAAAjwMAAAAA&#10;" strokecolor="#201" strokeweight="4pt"/>
            <v:shape id="Text Box 37" o:spid="_x0000_s1029" type="#_x0000_t202" style="position:absolute;left:16;top:744;width:560;height:28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9lmrxAAA&#10;ANoAAAAPAAAAZHJzL2Rvd25yZXYueG1sRI/dagIxFITvhb5DOIXeabZCpaxGkZb6AwXpbtHbQ3Lc&#10;3XZzsiRR17dvhIKXw8x8w8wWvW3FmXxoHCt4HmUgiLUzDVcKvsuP4SuIEJENto5JwZUCLOYPgxnm&#10;xl34i85FrESCcMhRQR1jl0sZdE0Ww8h1xMk7Om8xJukraTxeEty2cpxlE2mx4bRQY0dvNenf4mQV&#10;7H2xbe3nulzt9KHfj5sfd9XvSj099sspiEh9vIf/2xuj4AVuV9IN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ZZq8QAAADaAAAADwAAAAAAAAAAAAAAAACXAgAAZHJzL2Rv&#10;d25yZXYueG1sUEsFBgAAAAAEAAQA9QAAAIgDAAAAAA==&#10;" filled="f" stroked="f">
              <v:textbox inset="1.62561mm,.81281mm,1.62561mm,.81281mm">
                <w:txbxContent>
                  <w:p w:rsidR="008B3939" w:rsidRPr="008A4836" w:rsidRDefault="008B3939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0070C0"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>SŁABESTRONY</w:t>
                    </w:r>
                  </w:p>
                </w:txbxContent>
              </v:textbox>
            </v:shape>
            <v:line id="Line 38" o:spid="_x0000_s1030" style="position:absolute;rotation:-90;flip:x y;visibility:visible" from="324,716" to="900,7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uDOsQAAADaAAAADwAAAGRycy9kb3ducmV2LnhtbESPQWvCQBSE74L/YXlCL1I3lRIkuglJ&#10;odDSIhhLzo/sMwlm38bsVtN/3y0UPA4z8w2zyybTiyuNrrOs4GkVgSCure64UfB1fH3cgHAeWWNv&#10;mRT8kIMsnc92mGh74wNdS9+IAGGXoILW+yGR0tUtGXQrOxAH72RHgz7IsZF6xFuAm16uoyiWBjsO&#10;Cy0O9NJSfS6/jYJ3U1Z5rD+qdfRc7JcXXcnPolLqYTHlWxCeJn8P/7fftIIY/q6EGyDT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q4M6xAAAANoAAAAPAAAAAAAAAAAA&#10;AAAAAKECAABkcnMvZG93bnJldi54bWxQSwUGAAAAAAQABAD5AAAAkgMAAAAA&#10;" strokecolor="#201" strokeweight="4pt"/>
            <v:shape id="Text Box 39" o:spid="_x0000_s1031" type="#_x0000_t202" style="position:absolute;left:704;top:480;width:560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GJHxAAA&#10;ANoAAAAPAAAAZHJzL2Rvd25yZXYueG1sRI9PawIxFMTvQr9DeIXeNFsPtaxGkZb6BwrS3aLXR/Lc&#10;3XbzsiRR12/fCAWPw8z8hpktetuKM/nQOFbwPMpAEGtnGq4UfJcfw1cQISIbbB2TgisFWMwfBjPM&#10;jbvwF52LWIkE4ZCjgjrGLpcy6JoshpHriJN3dN5iTNJX0ni8JLht5TjLXqTFhtNCjR291aR/i5NV&#10;sPfFtrWf63K104d+P25+3FW/K/X02C+nICL18R7+b2+MggncrqQb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hiR8QAAADaAAAADwAAAAAAAAAAAAAAAACXAgAAZHJzL2Rv&#10;d25yZXYueG1sUEsFBgAAAAAEAAQA9QAAAIgDAAAAAA==&#10;" filled="f" stroked="f">
              <v:textbox inset="1.62561mm,.81281mm,1.62561mm,.81281mm">
                <w:txbxContent>
                  <w:p w:rsidR="008B3939" w:rsidRPr="00A64098" w:rsidRDefault="008B3939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000000"/>
                        <w:sz w:val="15"/>
                      </w:rPr>
                    </w:pPr>
                    <w:r w:rsidRPr="00A64098">
                      <w:rPr>
                        <w:b/>
                        <w:color w:val="000000"/>
                        <w:sz w:val="15"/>
                      </w:rPr>
                      <w:t>SZANSE</w:t>
                    </w:r>
                  </w:p>
                  <w:p w:rsidR="008B3939" w:rsidRDefault="008B3939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</w:p>
                </w:txbxContent>
              </v:textbox>
            </v:shape>
            <v:shape id="Text Box 40" o:spid="_x0000_s1032" type="#_x0000_t202" style="position:absolute;left:560;top:784;width:904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/Y1vwAA&#10;ANoAAAAPAAAAZHJzL2Rvd25yZXYueG1sRE9NawIxEL0X/A9hBG81qwcpq1FEsa0gSFfR65CMu6ub&#10;yZKkuv775iD0+Hjfs0VnG3EnH2rHCkbDDASxdqbmUsHxsHn/ABEissHGMSl4UoDFvPc2w9y4B//Q&#10;vYilSCEcclRQxdjmUgZdkcUwdC1x4i7OW4wJ+lIaj48Ubhs5zrKJtFhzaqiwpVVF+lb8WgUnX2wb&#10;u/s6fO71uTuN66t76rVSg363nIKI1MV/8cv9bRSkrelKugFy/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39jW/AAAA2gAAAA8AAAAAAAAAAAAAAAAAlwIAAGRycy9kb3ducmV2&#10;LnhtbFBLBQYAAAAABAAEAPUAAACDAwAAAAA=&#10;" filled="f" stroked="f">
              <v:textbox inset="1.62561mm,.81281mm,1.62561mm,.81281mm">
                <w:txbxContent>
                  <w:p w:rsidR="008B3939" w:rsidRPr="00C51076" w:rsidRDefault="008B3939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>ZAGROŻENIA</w:t>
                    </w:r>
                  </w:p>
                  <w:p w:rsidR="008B3939" w:rsidRDefault="008B3939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</w:p>
                </w:txbxContent>
              </v:textbox>
            </v:shape>
          </v:group>
        </w:pic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6D13A6" w:rsidRPr="00164CF9" w:rsidRDefault="00013743" w:rsidP="00013743">
      <w:pPr>
        <w:rPr>
          <w:rFonts w:ascii="Calibri" w:hAnsi="Calibri"/>
          <w:b/>
          <w:color w:val="000000"/>
          <w:sz w:val="36"/>
        </w:rPr>
      </w:pPr>
      <w:r w:rsidRPr="00164CF9">
        <w:rPr>
          <w:rFonts w:ascii="Calibri" w:hAnsi="Calibri"/>
          <w:b/>
          <w:color w:val="000000"/>
          <w:sz w:val="28"/>
        </w:rPr>
        <w:t xml:space="preserve">Tożsamość wsi i wartość życia wiejskiego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BD1F70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BD1F70">
        <w:rPr>
          <w:rFonts w:ascii="Calibri" w:hAnsi="Calibri"/>
          <w:b/>
          <w:color w:val="000000"/>
          <w:sz w:val="36"/>
        </w:rPr>
        <w:t>=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A3114B">
        <w:tc>
          <w:tcPr>
            <w:tcW w:w="898" w:type="dxa"/>
          </w:tcPr>
          <w:p w:rsidR="00013743" w:rsidRPr="009D0759" w:rsidRDefault="009D0759" w:rsidP="00A3114B">
            <w:pPr>
              <w:jc w:val="center"/>
            </w:pPr>
            <w:r>
              <w:t>2</w:t>
            </w:r>
          </w:p>
        </w:tc>
        <w:tc>
          <w:tcPr>
            <w:tcW w:w="902" w:type="dxa"/>
          </w:tcPr>
          <w:p w:rsidR="00013743" w:rsidRPr="009D0759" w:rsidRDefault="009D0759" w:rsidP="00A3114B">
            <w:pPr>
              <w:jc w:val="center"/>
            </w:pPr>
            <w:r>
              <w:t>0</w:t>
            </w:r>
          </w:p>
        </w:tc>
      </w:tr>
      <w:tr w:rsidR="00013743" w:rsidRPr="00164CF9" w:rsidTr="00A3114B">
        <w:tc>
          <w:tcPr>
            <w:tcW w:w="898" w:type="dxa"/>
          </w:tcPr>
          <w:p w:rsidR="00013743" w:rsidRPr="009D0759" w:rsidRDefault="009D0759" w:rsidP="00A311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02" w:type="dxa"/>
          </w:tcPr>
          <w:p w:rsidR="00013743" w:rsidRPr="009D0759" w:rsidRDefault="009D0759" w:rsidP="00A3114B">
            <w:pPr>
              <w:jc w:val="center"/>
            </w:pPr>
            <w:r>
              <w:t>0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6D13A6" w:rsidRPr="00164CF9" w:rsidRDefault="006D13A6" w:rsidP="00013743">
      <w:pPr>
        <w:rPr>
          <w:rFonts w:ascii="Calibri" w:hAnsi="Calibri"/>
          <w:color w:val="000000"/>
        </w:rPr>
      </w:pPr>
    </w:p>
    <w:p w:rsidR="006D13A6" w:rsidRPr="00164CF9" w:rsidRDefault="006D13A6" w:rsidP="00013743">
      <w:pPr>
        <w:rPr>
          <w:rFonts w:ascii="Calibri" w:hAnsi="Calibri"/>
          <w:color w:val="000000"/>
        </w:rPr>
      </w:pPr>
    </w:p>
    <w:p w:rsidR="003C0DCF" w:rsidRPr="00BD1F70" w:rsidRDefault="006D13A6" w:rsidP="00013743">
      <w:pPr>
        <w:rPr>
          <w:color w:val="000000"/>
        </w:rPr>
      </w:pPr>
      <w:r w:rsidRPr="00164CF9">
        <w:rPr>
          <w:rFonts w:ascii="Calibri" w:hAnsi="Calibri"/>
          <w:color w:val="000000"/>
        </w:rPr>
        <w:t xml:space="preserve">Wnioski: </w:t>
      </w:r>
      <w:r w:rsidR="00BD1F70">
        <w:rPr>
          <w:color w:val="000000"/>
        </w:rPr>
        <w:t>Obszar mocny a otoczenie neutralne</w:t>
      </w:r>
    </w:p>
    <w:p w:rsidR="006D13A6" w:rsidRPr="00BD1F70" w:rsidRDefault="006D13A6" w:rsidP="00013743">
      <w:pPr>
        <w:rPr>
          <w:color w:val="000000"/>
        </w:rPr>
      </w:pPr>
      <w:r w:rsidRPr="00164CF9">
        <w:rPr>
          <w:rFonts w:ascii="Calibri" w:hAnsi="Calibri"/>
          <w:color w:val="000000"/>
        </w:rPr>
        <w:t xml:space="preserve">Zalecenia: </w:t>
      </w:r>
      <w:r w:rsidR="00BD1F70">
        <w:rPr>
          <w:color w:val="000000"/>
        </w:rPr>
        <w:t>Poszukiwać szans w procesie odnowy</w:t>
      </w: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Standard życia (warunki materialne) 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34049A" w:rsidRPr="00164CF9">
        <w:rPr>
          <w:rFonts w:ascii="Calibri" w:hAnsi="Calibri"/>
          <w:b/>
          <w:sz w:val="36"/>
        </w:rPr>
        <w:t>-</w:t>
      </w:r>
      <w:r w:rsidRPr="00164CF9">
        <w:rPr>
          <w:rFonts w:ascii="Calibri" w:hAnsi="Calibri"/>
          <w:b/>
          <w:color w:val="000000"/>
          <w:sz w:val="36"/>
        </w:rPr>
        <w:t xml:space="preserve">) </w:t>
      </w:r>
      <w:r w:rsidR="0034049A" w:rsidRPr="00164CF9">
        <w:rPr>
          <w:rFonts w:ascii="Calibri" w:hAnsi="Calibri"/>
          <w:b/>
          <w:color w:val="000000"/>
          <w:sz w:val="36"/>
        </w:rPr>
        <w:t>=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9D0759" w:rsidRDefault="009D0759" w:rsidP="00440145">
            <w:pPr>
              <w:jc w:val="center"/>
            </w:pPr>
            <w:r>
              <w:t>6</w:t>
            </w:r>
          </w:p>
        </w:tc>
        <w:tc>
          <w:tcPr>
            <w:tcW w:w="902" w:type="dxa"/>
          </w:tcPr>
          <w:p w:rsidR="00013743" w:rsidRPr="009D0759" w:rsidRDefault="009D0759" w:rsidP="00440145">
            <w:pPr>
              <w:jc w:val="center"/>
            </w:pPr>
            <w:r>
              <w:t>0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9D0759" w:rsidRDefault="009D0759" w:rsidP="00440145">
            <w:pPr>
              <w:jc w:val="center"/>
            </w:pPr>
            <w:r>
              <w:t>7</w:t>
            </w:r>
          </w:p>
        </w:tc>
        <w:tc>
          <w:tcPr>
            <w:tcW w:w="902" w:type="dxa"/>
          </w:tcPr>
          <w:p w:rsidR="00013743" w:rsidRPr="009D0759" w:rsidRDefault="009D0759" w:rsidP="00440145">
            <w:pPr>
              <w:jc w:val="center"/>
            </w:pPr>
            <w:r>
              <w:t>0</w:t>
            </w:r>
          </w:p>
        </w:tc>
      </w:tr>
    </w:tbl>
    <w:p w:rsidR="006D13A6" w:rsidRPr="00BD1F70" w:rsidRDefault="00013743" w:rsidP="006D13A6">
      <w:pPr>
        <w:rPr>
          <w:color w:val="000000"/>
        </w:rPr>
      </w:pPr>
      <w:r w:rsidRPr="00164CF9">
        <w:rPr>
          <w:rFonts w:ascii="Calibri" w:hAnsi="Calibri" w:cs="Calibri"/>
          <w:color w:val="000000"/>
        </w:rPr>
        <w:t xml:space="preserve">Wnioski: </w:t>
      </w:r>
      <w:r w:rsidR="00BD1F70">
        <w:rPr>
          <w:color w:val="000000"/>
        </w:rPr>
        <w:t>Obszar słaby a otoc</w:t>
      </w:r>
      <w:r w:rsidR="003916DB">
        <w:rPr>
          <w:color w:val="000000"/>
        </w:rPr>
        <w:t>z</w:t>
      </w:r>
      <w:r w:rsidR="00BD1F70">
        <w:rPr>
          <w:color w:val="000000"/>
        </w:rPr>
        <w:t>enie neutralne</w:t>
      </w:r>
    </w:p>
    <w:p w:rsidR="003C0DCF" w:rsidRPr="00BD1F70" w:rsidRDefault="00AE2F8E" w:rsidP="00013743">
      <w:pPr>
        <w:rPr>
          <w:color w:val="000000"/>
        </w:rPr>
      </w:pPr>
      <w:r w:rsidRPr="00164CF9">
        <w:rPr>
          <w:rFonts w:ascii="Calibri" w:hAnsi="Calibri"/>
          <w:color w:val="000000"/>
        </w:rPr>
        <w:t>Zalecenia:</w:t>
      </w:r>
      <w:r w:rsidR="00BD1F70">
        <w:rPr>
          <w:color w:val="000000"/>
        </w:rPr>
        <w:t>Wykorzystywać mocne strony i niwelować słabości</w:t>
      </w:r>
    </w:p>
    <w:p w:rsidR="002D158E" w:rsidRPr="00164CF9" w:rsidRDefault="002D158E" w:rsidP="00013743">
      <w:pPr>
        <w:rPr>
          <w:rFonts w:ascii="Calibri" w:hAnsi="Calibri"/>
          <w:b/>
          <w:color w:val="000000"/>
          <w:sz w:val="28"/>
        </w:rPr>
      </w:pP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Jakość życia (warunki niematerialne i duchowe)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34049A" w:rsidRPr="00164CF9">
        <w:rPr>
          <w:rFonts w:ascii="Calibri" w:hAnsi="Calibri"/>
          <w:b/>
          <w:color w:val="000000"/>
          <w:sz w:val="36"/>
        </w:rPr>
        <w:t>-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34049A" w:rsidRPr="00164CF9">
        <w:rPr>
          <w:rFonts w:ascii="Calibri" w:hAnsi="Calibri"/>
          <w:b/>
          <w:color w:val="000000"/>
          <w:sz w:val="36"/>
        </w:rPr>
        <w:t>-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9D0759" w:rsidRDefault="009D0759" w:rsidP="00440145">
            <w:pPr>
              <w:jc w:val="center"/>
            </w:pPr>
            <w:r>
              <w:t>4</w:t>
            </w:r>
          </w:p>
        </w:tc>
        <w:tc>
          <w:tcPr>
            <w:tcW w:w="902" w:type="dxa"/>
          </w:tcPr>
          <w:p w:rsidR="00013743" w:rsidRPr="009D0759" w:rsidRDefault="009D0759" w:rsidP="00440145">
            <w:pPr>
              <w:jc w:val="center"/>
            </w:pPr>
            <w:r>
              <w:t>4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9D0759" w:rsidRDefault="009D0759" w:rsidP="00440145">
            <w:pPr>
              <w:jc w:val="center"/>
            </w:pPr>
            <w:r>
              <w:t>5</w:t>
            </w:r>
          </w:p>
        </w:tc>
        <w:tc>
          <w:tcPr>
            <w:tcW w:w="902" w:type="dxa"/>
          </w:tcPr>
          <w:p w:rsidR="00013743" w:rsidRPr="009D0759" w:rsidRDefault="009D0759" w:rsidP="00440145">
            <w:pPr>
              <w:jc w:val="center"/>
            </w:pPr>
            <w:r>
              <w:t>5</w:t>
            </w:r>
          </w:p>
        </w:tc>
      </w:tr>
    </w:tbl>
    <w:p w:rsidR="004E175B" w:rsidRPr="00BD1F70" w:rsidRDefault="00013743" w:rsidP="00013743">
      <w:pPr>
        <w:rPr>
          <w:color w:val="000000"/>
        </w:rPr>
      </w:pPr>
      <w:r w:rsidRPr="003916DB">
        <w:rPr>
          <w:rFonts w:ascii="Calibri" w:hAnsi="Calibri" w:cs="Calibri"/>
          <w:color w:val="000000"/>
        </w:rPr>
        <w:t>Wnioski:</w:t>
      </w:r>
      <w:r w:rsidR="00BD1F70">
        <w:rPr>
          <w:color w:val="000000"/>
        </w:rPr>
        <w:t>Obszar słaby a otoczenie niekorzystne</w:t>
      </w:r>
    </w:p>
    <w:p w:rsidR="00013743" w:rsidRPr="00BD1F70" w:rsidRDefault="00AE2F8E" w:rsidP="00013743">
      <w:pPr>
        <w:rPr>
          <w:color w:val="000000"/>
        </w:rPr>
      </w:pPr>
      <w:r w:rsidRPr="00164CF9">
        <w:rPr>
          <w:rFonts w:ascii="Calibri" w:hAnsi="Calibri" w:cs="Calibri"/>
          <w:color w:val="000000"/>
        </w:rPr>
        <w:t>Zalecenia:</w:t>
      </w:r>
      <w:r w:rsidR="00BD1F70">
        <w:rPr>
          <w:color w:val="000000"/>
        </w:rPr>
        <w:t>Poszukiwać szans i wzmacniać silne strony aby niwelować słabości.</w:t>
      </w: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Byt (warunki ekonomiczne)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BD1F70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34049A" w:rsidRPr="00164CF9">
        <w:rPr>
          <w:rFonts w:ascii="Calibri" w:hAnsi="Calibri"/>
          <w:b/>
          <w:color w:val="000000"/>
          <w:sz w:val="36"/>
        </w:rPr>
        <w:t>+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BD1F70" w:rsidRDefault="00BD1F70" w:rsidP="00440145">
            <w:pPr>
              <w:jc w:val="center"/>
            </w:pPr>
            <w:r>
              <w:t>2</w:t>
            </w:r>
          </w:p>
        </w:tc>
        <w:tc>
          <w:tcPr>
            <w:tcW w:w="902" w:type="dxa"/>
          </w:tcPr>
          <w:p w:rsidR="00013743" w:rsidRPr="00BD1F70" w:rsidRDefault="00BD1F70" w:rsidP="00440145">
            <w:pPr>
              <w:jc w:val="center"/>
            </w:pPr>
            <w:r>
              <w:t>3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BD1F70" w:rsidRDefault="00BD1F70" w:rsidP="00440145">
            <w:pPr>
              <w:jc w:val="center"/>
            </w:pPr>
            <w:r>
              <w:t>1</w:t>
            </w:r>
          </w:p>
        </w:tc>
        <w:tc>
          <w:tcPr>
            <w:tcW w:w="902" w:type="dxa"/>
          </w:tcPr>
          <w:p w:rsidR="00013743" w:rsidRPr="00BD1F70" w:rsidRDefault="00BD1F70" w:rsidP="00440145">
            <w:pPr>
              <w:jc w:val="center"/>
            </w:pPr>
            <w:r>
              <w:t>0</w:t>
            </w:r>
          </w:p>
        </w:tc>
      </w:tr>
    </w:tbl>
    <w:p w:rsidR="00013743" w:rsidRPr="00164CF9" w:rsidRDefault="00013743" w:rsidP="00013743">
      <w:pPr>
        <w:rPr>
          <w:rFonts w:ascii="Calibri" w:hAnsi="Calibri" w:cs="Calibri"/>
          <w:color w:val="000000"/>
        </w:rPr>
      </w:pPr>
    </w:p>
    <w:p w:rsidR="002D158E" w:rsidRPr="00BD1F70" w:rsidRDefault="00013743" w:rsidP="001627C2">
      <w:pPr>
        <w:rPr>
          <w:color w:val="000000"/>
        </w:rPr>
      </w:pPr>
      <w:r w:rsidRPr="003916DB">
        <w:rPr>
          <w:rFonts w:ascii="Calibri" w:hAnsi="Calibri" w:cs="Calibri"/>
          <w:color w:val="000000"/>
        </w:rPr>
        <w:t>Wnioski:</w:t>
      </w:r>
      <w:r w:rsidR="00BD1F70">
        <w:rPr>
          <w:color w:val="000000"/>
        </w:rPr>
        <w:t>Obszar mocny i otoczenie korzystne</w:t>
      </w:r>
    </w:p>
    <w:p w:rsidR="00013743" w:rsidRPr="00BD1F70" w:rsidRDefault="00013743" w:rsidP="001627C2">
      <w:pPr>
        <w:rPr>
          <w:b/>
          <w:color w:val="000000"/>
        </w:rPr>
        <w:sectPr w:rsidR="00013743" w:rsidRPr="00BD1F70" w:rsidSect="00A703B4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  <w:r w:rsidRPr="003916DB">
        <w:rPr>
          <w:rFonts w:ascii="Calibri" w:hAnsi="Calibri" w:cs="Calibri"/>
          <w:color w:val="000000"/>
        </w:rPr>
        <w:t>Zalecenia:</w:t>
      </w:r>
      <w:r w:rsidR="00BD1F70">
        <w:rPr>
          <w:color w:val="000000"/>
        </w:rPr>
        <w:t>Wykorzystywać szanse i mocne strony w procesie odnowy</w:t>
      </w: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9" w:name="_Toc278052496"/>
      <w:bookmarkStart w:id="10" w:name="_Toc305702101"/>
      <w:bookmarkStart w:id="11" w:name="_Toc469314163"/>
      <w:r w:rsidRPr="00164CF9">
        <w:rPr>
          <w:rFonts w:ascii="Calibri" w:hAnsi="Calibri"/>
          <w:color w:val="000000"/>
        </w:rPr>
        <w:lastRenderedPageBreak/>
        <w:t>WIZJA</w:t>
      </w:r>
      <w:bookmarkEnd w:id="9"/>
      <w:bookmarkEnd w:id="10"/>
      <w:bookmarkEnd w:id="11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  <w:r w:rsidRPr="00164CF9">
        <w:rPr>
          <w:rFonts w:ascii="Calibri" w:hAnsi="Calibri"/>
          <w:color w:val="000000"/>
          <w:u w:val="single"/>
        </w:rPr>
        <w:t>Wizja hasłowa</w:t>
      </w:r>
    </w:p>
    <w:p w:rsidR="00013743" w:rsidRPr="00164CF9" w:rsidRDefault="00565B9F" w:rsidP="00013743">
      <w:pPr>
        <w:rPr>
          <w:rFonts w:ascii="Calibri" w:hAnsi="Calibri" w:cs="Arial"/>
          <w:b/>
          <w:bCs/>
          <w:color w:val="000000"/>
          <w:kern w:val="32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Rzeszotary -</w:t>
      </w:r>
      <w:r w:rsidR="002B52B9">
        <w:rPr>
          <w:rFonts w:ascii="Calibri" w:hAnsi="Calibri" w:cs="Calibri"/>
          <w:b/>
          <w:bCs/>
          <w:color w:val="000000"/>
          <w:sz w:val="32"/>
          <w:szCs w:val="32"/>
        </w:rPr>
        <w:t xml:space="preserve"> przystań spokoju i relaksu dla mieszkańców</w:t>
      </w: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  <w:r w:rsidRPr="00164CF9">
        <w:rPr>
          <w:rFonts w:ascii="Calibri" w:hAnsi="Calibri"/>
          <w:color w:val="000000"/>
          <w:u w:val="single"/>
        </w:rPr>
        <w:t>Wizja opisowa</w: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jc w:val="both"/>
        <w:rPr>
          <w:rFonts w:ascii="Calibri" w:hAnsi="Calibri"/>
          <w:color w:val="000000"/>
          <w:sz w:val="28"/>
        </w:rPr>
      </w:pPr>
    </w:p>
    <w:p w:rsidR="00013743" w:rsidRPr="00164CF9" w:rsidRDefault="002B52B9" w:rsidP="00013743">
      <w:pPr>
        <w:jc w:val="center"/>
        <w:rPr>
          <w:rFonts w:ascii="Calibri" w:hAnsi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Rzeszotary to piękna, zadbana miejscowość. Jest bezpieczna gdyż ruch na drogach jest niewielki, są chodniki, dobrze oświetlone i zadbane drogi. W miejscowości są zadbane place zabaw, boisko i inne miejsca rekreacyjno- sportowe, z których z przyjemnością ko</w:t>
      </w:r>
      <w:r w:rsidR="00565B9F">
        <w:rPr>
          <w:rFonts w:ascii="Calibri" w:hAnsi="Calibri" w:cs="Calibri"/>
          <w:b/>
          <w:bCs/>
          <w:color w:val="000000"/>
        </w:rPr>
        <w:t>rzystają</w:t>
      </w:r>
      <w:r>
        <w:rPr>
          <w:rFonts w:ascii="Calibri" w:hAnsi="Calibri" w:cs="Calibri"/>
          <w:b/>
          <w:bCs/>
          <w:color w:val="000000"/>
        </w:rPr>
        <w:t xml:space="preserve"> całymi rodzinami mieszkańcy. Ludzie się chętnie integrują i licznie przychodzą na spotkania mieszkańców i różne zabawy sołeckie.</w: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2D5BBC"/>
    <w:p w:rsidR="00013743" w:rsidRPr="00164CF9" w:rsidRDefault="0062334E" w:rsidP="002D5BBC">
      <w:pPr>
        <w:sectPr w:rsidR="00013743" w:rsidRPr="00164CF9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40400" cy="3830320"/>
            <wp:effectExtent l="0" t="0" r="0" b="5080"/>
            <wp:docPr id="28" name="Obraz 28" descr="../../../../!_FOTO%20BOMBINA/!_ODNOWA/16_11_25_OW_Warsztaty%20Strupice%20i%20Ulesie/!rzeszotary_IMG_3496%20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!_FOTO%20BOMBINA/!_ODNOWA/16_11_25_OW_Warsztaty%20Strupice%20i%20Ulesie/!rzeszotary_IMG_3496%20kop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12" w:name="_Toc278052497"/>
      <w:bookmarkStart w:id="13" w:name="_Toc305702102"/>
      <w:bookmarkStart w:id="14" w:name="_Toc469314164"/>
      <w:r w:rsidRPr="00164CF9">
        <w:rPr>
          <w:rFonts w:ascii="Calibri" w:hAnsi="Calibri"/>
          <w:color w:val="000000"/>
        </w:rPr>
        <w:lastRenderedPageBreak/>
        <w:t>PROGRAM KRÓTKOTERMINOWY ROZWOJU WSI</w:t>
      </w:r>
      <w:bookmarkEnd w:id="12"/>
      <w:bookmarkEnd w:id="13"/>
      <w:bookmarkEnd w:id="14"/>
    </w:p>
    <w:p w:rsidR="00013743" w:rsidRPr="00164CF9" w:rsidRDefault="00013743" w:rsidP="00013743">
      <w:pPr>
        <w:rPr>
          <w:rFonts w:ascii="Calibri" w:hAnsi="Calibri"/>
          <w:b/>
          <w:color w:val="000000"/>
        </w:rPr>
      </w:pPr>
      <w:r w:rsidRPr="00164CF9">
        <w:rPr>
          <w:rFonts w:ascii="Calibri" w:hAnsi="Calibri"/>
          <w:b/>
          <w:color w:val="000000"/>
        </w:rPr>
        <w:t xml:space="preserve">na okres </w:t>
      </w:r>
      <w:r w:rsidR="005615D1">
        <w:rPr>
          <w:rFonts w:ascii="Calibri" w:hAnsi="Calibri"/>
          <w:b/>
          <w:color w:val="000000"/>
        </w:rPr>
        <w:t>I - XII</w:t>
      </w:r>
      <w:r w:rsidR="00956F2E">
        <w:rPr>
          <w:rFonts w:ascii="Calibri" w:hAnsi="Calibri"/>
          <w:b/>
          <w:color w:val="000000"/>
        </w:rPr>
        <w:t xml:space="preserve"> 201</w:t>
      </w:r>
      <w:r w:rsidR="005615D1">
        <w:rPr>
          <w:rFonts w:ascii="Calibri" w:hAnsi="Calibri"/>
          <w:b/>
          <w:color w:val="000000"/>
        </w:rPr>
        <w:t>7 r</w: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tbl>
      <w:tblPr>
        <w:tblW w:w="9456" w:type="dxa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361"/>
        <w:gridCol w:w="1828"/>
        <w:gridCol w:w="2268"/>
        <w:gridCol w:w="992"/>
        <w:gridCol w:w="992"/>
        <w:gridCol w:w="992"/>
        <w:gridCol w:w="1023"/>
      </w:tblGrid>
      <w:tr w:rsidR="00013743" w:rsidRPr="00164CF9" w:rsidTr="00375A1D">
        <w:trPr>
          <w:cantSplit/>
          <w:trHeight w:val="230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Kluczowy problem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Odpowiedź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Propozycja projektu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(nazwa)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Czy nas stać na realizację?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(tak/nie)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Punktacja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Hierarchia</w:t>
            </w:r>
          </w:p>
        </w:tc>
      </w:tr>
      <w:tr w:rsidR="00013743" w:rsidRPr="00164CF9" w:rsidTr="00375A1D">
        <w:trPr>
          <w:cantSplit/>
          <w:trHeight w:val="230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Organizacyjnie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Finansowo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013743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nas najbardziej zintegruje?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Spotkania, wspólne działanie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„Dla każdego coś ciekawego”- wieczorki tematyczne, w każdym miesiącu tematycznie skierowane do innej grupy mieszkańców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III</w:t>
            </w:r>
          </w:p>
        </w:tc>
      </w:tr>
      <w:tr w:rsidR="00013743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Na czy nam najbardziej zależy?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Zależy nam na integracji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A1D" w:rsidRPr="00164CF9" w:rsidRDefault="002B52B9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„Klub majsterkowicza dla Pań i Panów”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</w:t>
            </w:r>
          </w:p>
        </w:tc>
      </w:tr>
      <w:tr w:rsidR="00013743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nam najbardziej przeszkadza?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Brak zainteresowania  organizowanymi spotkaniach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„Gdy jeden nie może to drugi pomoże”- przygotowanie pomieszczeń do wspólnych spotkań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rFonts w:ascii="Calibri" w:hAnsi="Calibri"/>
                <w:color w:val="000000"/>
              </w:rPr>
              <w:t>III</w:t>
            </w:r>
          </w:p>
        </w:tc>
      </w:tr>
      <w:tr w:rsidR="00013743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najbardziej zmieni nasze życie?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Zmiana trybu spędzania czasu wolnego, więcej aktywności fizycznej całych rodzin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„Zdrowo na sportowo”- rozgrywki sportowe w siatkówkę, tenisa stołowego, piłki nożnej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</w:t>
            </w:r>
          </w:p>
        </w:tc>
      </w:tr>
      <w:tr w:rsidR="00013743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nam przyjdzie najłatwiej?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Kontynuacja już realizowanych przedsięwzięć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164CF9" w:rsidRDefault="002B52B9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„Grillowanie i tańcowanie” wspólne grillowanie w okresie wakacyjnym połączone z zabawą na dechach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3743" w:rsidRPr="00D63D7D" w:rsidRDefault="00D63D7D" w:rsidP="004401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743" w:rsidRPr="00164CF9" w:rsidRDefault="00D63D7D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color w:val="000000"/>
              </w:rPr>
              <w:t>I</w:t>
            </w:r>
            <w:r w:rsidR="002B52B9">
              <w:rPr>
                <w:rFonts w:ascii="Calibri" w:hAnsi="Calibri"/>
                <w:color w:val="000000"/>
              </w:rPr>
              <w:t>V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  <w:sectPr w:rsidR="00013743" w:rsidRPr="00164CF9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15" w:name="_toc1211"/>
      <w:bookmarkStart w:id="16" w:name="_Toc278052498"/>
      <w:bookmarkStart w:id="17" w:name="_Toc305702103"/>
      <w:bookmarkStart w:id="18" w:name="_Toc469314165"/>
      <w:bookmarkEnd w:id="15"/>
      <w:r w:rsidRPr="00164CF9">
        <w:rPr>
          <w:rFonts w:ascii="Calibri" w:hAnsi="Calibri"/>
          <w:color w:val="000000"/>
        </w:rPr>
        <w:lastRenderedPageBreak/>
        <w:t>PROGRAM DŁUGOTERMINOWY ROZWOJU WSI</w:t>
      </w:r>
      <w:bookmarkEnd w:id="16"/>
      <w:bookmarkEnd w:id="17"/>
      <w:r w:rsidR="005615D1">
        <w:rPr>
          <w:rFonts w:ascii="Calibri" w:hAnsi="Calibri"/>
          <w:color w:val="000000"/>
        </w:rPr>
        <w:t xml:space="preserve"> NA LATA 2017 - 2025</w:t>
      </w:r>
      <w:bookmarkEnd w:id="18"/>
    </w:p>
    <w:p w:rsidR="00013743" w:rsidRPr="0062334E" w:rsidRDefault="00013743" w:rsidP="0062334E">
      <w:pPr>
        <w:jc w:val="center"/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Wizja: </w:t>
      </w:r>
      <w:r w:rsidR="0062334E" w:rsidRPr="0062334E">
        <w:rPr>
          <w:rFonts w:ascii="Calibri" w:hAnsi="Calibri" w:cs="Calibri"/>
          <w:bCs/>
          <w:color w:val="000000"/>
          <w:sz w:val="18"/>
        </w:rPr>
        <w:t>Rzeszotary to piękna, zadbana miejscowość. Jest bezpieczna gdyż ruch na drogach jest niewielki, są chodniki, dobrze oświetlone i zadbane drogi. W miejscowości są zadbane place zabaw, boisko i inne miejsca rekreacyjno- sportowe, z których z przyjemnością korzystają całymi rodzinami mieszkańcy. Ludzie się chętnie integrują i licznie przychodzą na spotkania mieszkańców i różne zabawy sołeckie</w:t>
      </w:r>
      <w:r w:rsidR="0062334E">
        <w:rPr>
          <w:rFonts w:ascii="Calibri" w:hAnsi="Calibri" w:cs="Calibri"/>
          <w:b/>
          <w:bCs/>
          <w:color w:val="000000"/>
        </w:rPr>
        <w:t>.</w:t>
      </w:r>
    </w:p>
    <w:tbl>
      <w:tblPr>
        <w:tblW w:w="14891" w:type="dxa"/>
        <w:tblInd w:w="-3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44"/>
        <w:gridCol w:w="2111"/>
        <w:gridCol w:w="2199"/>
        <w:gridCol w:w="2199"/>
        <w:gridCol w:w="5438"/>
      </w:tblGrid>
      <w:tr w:rsidR="00013743" w:rsidRPr="00164CF9" w:rsidTr="00440145">
        <w:trPr>
          <w:cantSplit/>
          <w:trHeight w:val="263"/>
        </w:trPr>
        <w:tc>
          <w:tcPr>
            <w:tcW w:w="945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164CF9">
              <w:rPr>
                <w:rFonts w:ascii="Calibri" w:hAnsi="Calibri"/>
                <w:color w:val="000000"/>
              </w:rPr>
              <w:t>I. Plan rozwoju</w:t>
            </w:r>
          </w:p>
        </w:tc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164CF9">
              <w:rPr>
                <w:rFonts w:ascii="Calibri" w:hAnsi="Calibri"/>
                <w:color w:val="000000"/>
              </w:rPr>
              <w:t>II. Program rozwoju</w:t>
            </w:r>
          </w:p>
        </w:tc>
      </w:tr>
      <w:tr w:rsidR="00013743" w:rsidRPr="00164CF9" w:rsidTr="00440145">
        <w:trPr>
          <w:cantSplit/>
          <w:trHeight w:val="510"/>
        </w:trPr>
        <w:tc>
          <w:tcPr>
            <w:tcW w:w="29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1. Cele jakie musimy osiągnąć by urzeczywistnić wizję naszej wsi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2. Co nam pomoże osiągnąć cel?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3. Co nam może przeszkodzić?</w:t>
            </w:r>
          </w:p>
        </w:tc>
        <w:tc>
          <w:tcPr>
            <w:tcW w:w="543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Projekty, przedsięwzięcia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 xml:space="preserve"> jakie wykonamy?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</w:tr>
      <w:tr w:rsidR="00013743" w:rsidRPr="00164CF9" w:rsidTr="00440145">
        <w:trPr>
          <w:cantSplit/>
          <w:trHeight w:val="510"/>
        </w:trPr>
        <w:tc>
          <w:tcPr>
            <w:tcW w:w="294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62334E" w:rsidRDefault="00013743" w:rsidP="00440145">
            <w:pPr>
              <w:snapToGrid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</w:rPr>
            </w:pPr>
            <w:r w:rsidRPr="0062334E">
              <w:rPr>
                <w:rFonts w:ascii="Calibri" w:hAnsi="Calibri" w:cs="Arial"/>
                <w:b/>
                <w:bCs/>
                <w:color w:val="000000"/>
                <w:sz w:val="18"/>
              </w:rPr>
              <w:t xml:space="preserve">Zasoby 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Czego użyjemy?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ATUTY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</w:rPr>
            </w:pPr>
            <w:r w:rsidRPr="0062334E">
              <w:rPr>
                <w:rFonts w:ascii="Calibri" w:hAnsi="Calibri" w:cs="Arial"/>
                <w:b/>
                <w:bCs/>
                <w:color w:val="000000"/>
                <w:sz w:val="18"/>
              </w:rPr>
              <w:t>Silne strony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62334E">
              <w:rPr>
                <w:rFonts w:ascii="Calibri" w:hAnsi="Calibri" w:cs="Arial"/>
                <w:b/>
                <w:bCs/>
                <w:color w:val="000000"/>
                <w:sz w:val="18"/>
              </w:rPr>
              <w:t>i Szanse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Co wykorzystamy?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BARIERY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Słabe strony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Co wyeliminujemy?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</w:rPr>
            </w:pPr>
            <w:r w:rsidRPr="0062334E">
              <w:rPr>
                <w:rFonts w:ascii="Calibri" w:hAnsi="Calibri"/>
                <w:b/>
                <w:bCs/>
                <w:color w:val="000000"/>
                <w:sz w:val="18"/>
              </w:rPr>
              <w:t>Zagrożenia</w:t>
            </w:r>
          </w:p>
          <w:p w:rsidR="00013743" w:rsidRPr="0062334E" w:rsidRDefault="00013743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62334E">
              <w:rPr>
                <w:rFonts w:ascii="Calibri" w:hAnsi="Calibri"/>
                <w:color w:val="000000"/>
                <w:sz w:val="18"/>
              </w:rPr>
              <w:t>Czego  unikniemy?</w:t>
            </w:r>
          </w:p>
        </w:tc>
        <w:tc>
          <w:tcPr>
            <w:tcW w:w="543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13743" w:rsidRPr="00164CF9" w:rsidTr="00440145">
        <w:trPr>
          <w:cantSplit/>
          <w:trHeight w:val="287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C51076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A. TOŻSAMOŚĆ WSI  I  WARTOŚCI  ŻYCIA  WIEJSKIEGO</w:t>
            </w:r>
          </w:p>
        </w:tc>
      </w:tr>
      <w:tr w:rsidR="00013743" w:rsidRPr="00164CF9" w:rsidTr="00440145">
        <w:trPr>
          <w:cantSplit/>
          <w:trHeight w:val="1180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50565" w:rsidRPr="004B5AAB" w:rsidRDefault="0040617D" w:rsidP="006D1F95">
            <w:pPr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Pielęgnowanie wartości kulturowych wsi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7A53" w:rsidRPr="00164CF9" w:rsidRDefault="00427A53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4B5AAB" w:rsidRDefault="0040617D" w:rsidP="006D1F95">
            <w:pPr>
              <w:snapToGri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Grupa odnowy, </w:t>
            </w:r>
            <w:r w:rsidR="00EA55C1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współpraca z gminą, fundusz sołecki</w:t>
            </w: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6D1F95">
            <w:pPr>
              <w:snapToGri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7A53" w:rsidRPr="004B5AAB" w:rsidRDefault="004B5AAB" w:rsidP="006D1F95">
            <w:pPr>
              <w:snapToGri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KGW, stowarzyszenie, </w:t>
            </w:r>
            <w:r w:rsidR="00EA55C1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klub sportowy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427A53" w:rsidRPr="004B5AAB" w:rsidRDefault="002D5BBC" w:rsidP="006D1F95">
            <w:pPr>
              <w:snapToGri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- </w:t>
            </w:r>
            <w:r w:rsidR="00EA55C1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Słaba integracja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społeczna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małe zaangażowanie mieszkańców w prace na rzecz wsi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13743" w:rsidRPr="00164CF9" w:rsidRDefault="00013743" w:rsidP="006D1F95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2B52B9" w:rsidRPr="004B5AAB" w:rsidRDefault="002B52B9" w:rsidP="006D1F95">
            <w:pPr>
              <w:pStyle w:val="Akapitzlist"/>
              <w:widowControl w:val="0"/>
              <w:numPr>
                <w:ilvl w:val="1"/>
                <w:numId w:val="1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Rozpromowanie  imprezy </w:t>
            </w:r>
            <w:r w:rsidRPr="004B5AAB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Jagodowe Biesiadowanie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i zachęcenie mieszkańców do udziału i  aktywnego uczestniczenia w zabawie</w:t>
            </w:r>
          </w:p>
          <w:p w:rsidR="002B52B9" w:rsidRDefault="002B52B9" w:rsidP="006D1F95">
            <w:pPr>
              <w:pStyle w:val="Akapitzlist"/>
              <w:widowControl w:val="0"/>
              <w:numPr>
                <w:ilvl w:val="1"/>
                <w:numId w:val="1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Stworzenie  wyróżniającej naszą miejscowość imprezy, powiązanej  z naszą tradycją -  Turniej jednostek  OSP w piłkę wodną na rzece</w:t>
            </w:r>
          </w:p>
          <w:p w:rsidR="002B52B9" w:rsidRDefault="0040617D" w:rsidP="004B5AAB">
            <w:pPr>
              <w:pStyle w:val="Akapitzlist"/>
              <w:widowControl w:val="0"/>
              <w:numPr>
                <w:ilvl w:val="1"/>
                <w:numId w:val="1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R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eaktywacja klubu sportowego VIKTORIA, stworzenie drużyn w rożnych grupach wiekowych</w:t>
            </w:r>
          </w:p>
          <w:p w:rsidR="00164CF9" w:rsidRPr="004B5AAB" w:rsidRDefault="00565B9F" w:rsidP="004B5AAB">
            <w:pPr>
              <w:pStyle w:val="Akapitzlist"/>
              <w:widowControl w:val="0"/>
              <w:numPr>
                <w:ilvl w:val="1"/>
                <w:numId w:val="1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Utworzenie 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prężnie działając</w:t>
            </w:r>
            <w:r w:rsidR="004B5AAB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ych klubów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/stowarzysze</w:t>
            </w:r>
            <w:r w:rsidR="004B5AAB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ń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/</w:t>
            </w:r>
            <w:r w:rsidR="004B5AAB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kół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_ tańca, śpiewu,  które będą reprezentowały miejscowość na zewnątrz w rozmaitych konkursach</w:t>
            </w:r>
          </w:p>
          <w:p w:rsidR="00164CF9" w:rsidRPr="00164CF9" w:rsidRDefault="00164CF9" w:rsidP="006D1F95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13743" w:rsidRPr="00164CF9" w:rsidTr="00440145">
        <w:trPr>
          <w:cantSplit/>
          <w:trHeight w:val="261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CF9">
              <w:rPr>
                <w:rFonts w:ascii="Calibri" w:hAnsi="Calibri"/>
                <w:b/>
                <w:color w:val="000000"/>
                <w:sz w:val="22"/>
                <w:szCs w:val="22"/>
              </w:rPr>
              <w:t>B. STANDARD  ŻYCIA</w:t>
            </w:r>
          </w:p>
        </w:tc>
      </w:tr>
      <w:tr w:rsidR="00013743" w:rsidRPr="00164CF9" w:rsidTr="00440145">
        <w:trPr>
          <w:cantSplit/>
          <w:trHeight w:val="1117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50565" w:rsidRPr="004B5AAB" w:rsidRDefault="00AE1E12" w:rsidP="00A50565">
            <w:pPr>
              <w:numPr>
                <w:ilvl w:val="0"/>
                <w:numId w:val="8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Poprawa infrastruktury społecznej i rekreacyjnej</w:t>
            </w:r>
          </w:p>
          <w:p w:rsidR="00AE1E12" w:rsidRPr="00164CF9" w:rsidRDefault="00AE1E12" w:rsidP="00A50565">
            <w:pPr>
              <w:numPr>
                <w:ilvl w:val="0"/>
                <w:numId w:val="8"/>
              </w:numPr>
              <w:rPr>
                <w:rFonts w:ascii="Calibri" w:hAnsi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Uzupełnienie i budowa infrastruktury technicznej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3EC8" w:rsidRPr="00164CF9" w:rsidRDefault="00523EC8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4B5AAB" w:rsidRDefault="00A7480B" w:rsidP="00440145">
            <w:pPr>
              <w:suppressAutoHyphens/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Grupa odnowy, gmina, fundusz sołecki, sołtys, stowarzyszenie</w:t>
            </w: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3EC8" w:rsidRPr="004B5AAB" w:rsidRDefault="00A7480B" w:rsidP="00C51076">
            <w:pPr>
              <w:suppressAutoHyphens/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Działające stowarzyszenie, grupa liderów</w:t>
            </w:r>
          </w:p>
          <w:p w:rsidR="002D5BBC" w:rsidRPr="00A7480B" w:rsidRDefault="004B5AAB" w:rsidP="00C51076">
            <w:pPr>
              <w:suppressAutoHyphens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- Duża ilość </w:t>
            </w:r>
            <w:r w:rsidR="002D5BBC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mieszkańców</w:t>
            </w:r>
            <w:r w:rsidR="002D5BBC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23EC8" w:rsidRPr="004B5AAB" w:rsidRDefault="00A7480B" w:rsidP="00440145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Brak chodników, brak oświetlenia, brak przedszkola i kompleksu sportowego</w:t>
            </w:r>
            <w:r w:rsidR="002D5BBC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ruchliwe drogi przelotowe</w:t>
            </w:r>
            <w:r w:rsidR="002D5BBC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brak gazociągu</w:t>
            </w:r>
          </w:p>
          <w:p w:rsidR="002D5BBC" w:rsidRPr="004B5AAB" w:rsidRDefault="002D5BBC" w:rsidP="00440145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- zaniedbane tereny – rekreacyjno-sportowe</w:t>
            </w:r>
          </w:p>
          <w:p w:rsidR="002D5BBC" w:rsidRPr="004B5AAB" w:rsidRDefault="002D5BBC" w:rsidP="00440145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- zła nawierzchnia dróg osiedlowych</w:t>
            </w:r>
          </w:p>
          <w:p w:rsidR="002D5BBC" w:rsidRPr="004B5AAB" w:rsidRDefault="002D5BBC" w:rsidP="00440145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- brak przyulicznych koszy na śmieci</w:t>
            </w:r>
          </w:p>
          <w:p w:rsidR="002D5BBC" w:rsidRPr="00A7480B" w:rsidRDefault="002D5BBC" w:rsidP="00440145">
            <w:pPr>
              <w:snapToGrid w:val="0"/>
              <w:rPr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- małe zaangażowanie mieszkańców w prace na rzecz wsi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B52B9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1.1. 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Stworzenie kompleksu sportowo- rekreacyjnego na boisku i terenie przy boisku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1.2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Stworzenie trzech placów zabaw dla dzieci w różnych częściach miejscowości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1.3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Wybudowanie przedszkola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1.4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Zewnętrzna siłownia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1.5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Powiększenie  budynku szkoły podstawowej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1.6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Wybudowanie w pełni wyposażonej  sali gimnastycznej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1.7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Wyposażenie drogi w ławeczki  </w:t>
            </w:r>
            <w:r w:rsidR="002D5BBC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i kosze na śmieci</w:t>
            </w:r>
          </w:p>
          <w:p w:rsidR="00AE1E12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2B52B9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2.1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Z</w:t>
            </w:r>
            <w:r w:rsid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akup oświetlenia 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solarnego na boisko </w:t>
            </w:r>
          </w:p>
          <w:p w:rsidR="002B52B9" w:rsidRPr="004B5AAB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2.2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Z</w:t>
            </w:r>
            <w:r w:rsid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akup  oświetlenia solarnego na 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drogi gminne  i miejsca odpoczynku</w:t>
            </w:r>
          </w:p>
          <w:p w:rsidR="00013743" w:rsidRDefault="00AE1E12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2.3 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W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ykonanie chod</w:t>
            </w:r>
            <w:r w:rsid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ników wzdłuż ulicy Wiejskiej i 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remont  chodnika przy ul. Legnickiej</w:t>
            </w:r>
          </w:p>
          <w:p w:rsidR="004B5AAB" w:rsidRPr="004B5AAB" w:rsidRDefault="004B5AAB" w:rsidP="004B5AA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2.4 Zaadoptowanie terenów rzecznych na cele rekreacyjne.</w:t>
            </w:r>
          </w:p>
          <w:p w:rsidR="004B5AAB" w:rsidRPr="0062334E" w:rsidRDefault="004B5AAB" w:rsidP="0062334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13743" w:rsidRPr="00164CF9" w:rsidTr="00440145">
        <w:trPr>
          <w:cantSplit/>
          <w:trHeight w:val="221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CF9">
              <w:rPr>
                <w:rFonts w:ascii="Calibri" w:hAnsi="Calibri"/>
                <w:b/>
                <w:color w:val="000000"/>
                <w:sz w:val="22"/>
                <w:szCs w:val="22"/>
              </w:rPr>
              <w:t>C. JAKOŚĆ  ŻYCIA</w:t>
            </w:r>
          </w:p>
        </w:tc>
      </w:tr>
      <w:tr w:rsidR="00013743" w:rsidRPr="00164CF9" w:rsidTr="00440145">
        <w:trPr>
          <w:cantSplit/>
          <w:trHeight w:val="1268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3353A" w:rsidRPr="004B5AAB" w:rsidRDefault="0069385F" w:rsidP="00C51076">
            <w:pPr>
              <w:numPr>
                <w:ilvl w:val="0"/>
                <w:numId w:val="12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Stworzenie oferty rekreacyjno-turystycznej</w:t>
            </w:r>
          </w:p>
          <w:p w:rsidR="0069385F" w:rsidRPr="004B5AAB" w:rsidRDefault="0069385F" w:rsidP="00C51076">
            <w:pPr>
              <w:numPr>
                <w:ilvl w:val="0"/>
                <w:numId w:val="12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Stworzenie oferty sportowo-integracyjnej dla mieszkańców</w:t>
            </w:r>
          </w:p>
          <w:p w:rsidR="0069385F" w:rsidRPr="00164CF9" w:rsidRDefault="0069385F" w:rsidP="00C51076">
            <w:pPr>
              <w:numPr>
                <w:ilvl w:val="0"/>
                <w:numId w:val="12"/>
              </w:numPr>
              <w:rPr>
                <w:rFonts w:ascii="Calibri" w:hAnsi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Poprawa komunikacji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5FD" w:rsidRPr="00164CF9" w:rsidRDefault="008A55FD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4B5AAB" w:rsidRDefault="00413A95" w:rsidP="00440145">
            <w:pPr>
              <w:suppressAutoHyphens/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Grupa odnowy, sołtys, </w:t>
            </w:r>
            <w:r w:rsidR="003A6E4A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świetlica , 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stowarzyszenie, współpraca z gminą</w:t>
            </w: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64CF9" w:rsidRPr="00164CF9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333B" w:rsidRDefault="0044333B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Pr="004B5AAB" w:rsidRDefault="0062334E" w:rsidP="00440145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Wysoki fundusz sołecki</w:t>
            </w:r>
          </w:p>
          <w:p w:rsidR="00D82D94" w:rsidRPr="004B5AAB" w:rsidRDefault="002D5BBC" w:rsidP="00440145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- duża liczba mieszkańców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istniejące kluby i stowarzyszenia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prężnie działające OSP</w:t>
            </w: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82D94" w:rsidRPr="00164CF9" w:rsidRDefault="00D82D94" w:rsidP="00440145">
            <w:pPr>
              <w:snapToGrid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2D5BBC" w:rsidRPr="004B5AAB" w:rsidRDefault="0062334E" w:rsidP="002D5BBC">
            <w:pPr>
              <w:snapToGri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Słaba integracja społeczna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od roku bezczynne stowarzyszenie Duet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- bierność osób zarządzających klubem Viktoria</w:t>
            </w:r>
          </w:p>
          <w:p w:rsidR="00F96FC9" w:rsidRPr="00413A95" w:rsidRDefault="002D5BBC" w:rsidP="002D5BBC">
            <w:pPr>
              <w:snapToGrid w:val="0"/>
              <w:rPr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- małe zaangażowanie mieszkańców w prace na rzecz wsi</w:t>
            </w:r>
            <w:r w:rsidR="0062334E" w:rsidRPr="004B5AAB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E1E12" w:rsidRPr="004B5AAB" w:rsidRDefault="0069385F" w:rsidP="006938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1.1 S</w:t>
            </w:r>
            <w:r w:rsidR="00AE1E12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tworzenie  ścieżek  tematycznych wzdłuż miejscowości i w lasach</w:t>
            </w:r>
          </w:p>
          <w:p w:rsidR="002B52B9" w:rsidRPr="004B5AAB" w:rsidRDefault="0069385F" w:rsidP="006938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1.2 W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ypromowanie niebieskiego szlaku miedzianego</w:t>
            </w:r>
          </w:p>
          <w:p w:rsidR="000E152B" w:rsidRDefault="0069385F" w:rsidP="0069385F">
            <w:pPr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1.3 W</w:t>
            </w:r>
            <w:r w:rsidR="002B52B9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ybudowanie  ścieżki rowerowej  Rzeszotary-LEGNICA</w:t>
            </w:r>
          </w:p>
          <w:p w:rsidR="004B5AAB" w:rsidRPr="004B5AAB" w:rsidRDefault="004B5AAB" w:rsidP="0069385F">
            <w:pPr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A7480B" w:rsidRPr="004B5AAB" w:rsidRDefault="0069385F" w:rsidP="0069385F">
            <w:pPr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2.1 „</w:t>
            </w:r>
            <w:r w:rsidR="00A7480B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Grillowanie i tańcowanie” wspólne grillowanie w okresie wakacyjnym połączone z zabawą na dechach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/co roczna</w:t>
            </w:r>
          </w:p>
          <w:p w:rsidR="00A7480B" w:rsidRPr="004B5AAB" w:rsidRDefault="0069385F" w:rsidP="0069385F">
            <w:pPr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2.2 </w:t>
            </w:r>
            <w:r w:rsidR="00A7480B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„Dla każdego coś ciekawego”- wieczorki tematyczne, w każdym miesiącu tematycznie skierowane do innej grupy mieszkańców</w:t>
            </w: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/cykliczne</w:t>
            </w:r>
          </w:p>
          <w:p w:rsidR="0069385F" w:rsidRDefault="0069385F" w:rsidP="006938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2.3 </w:t>
            </w:r>
            <w:r w:rsidR="00A7480B"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„Zdrowo na sportowo”- rozgrywki sportowe w siatkówkę, tenisa stołowego, piłki nożnej</w:t>
            </w:r>
          </w:p>
          <w:p w:rsidR="004B5AAB" w:rsidRPr="004B5AAB" w:rsidRDefault="004B5AAB" w:rsidP="0069385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A7480B" w:rsidRPr="0062334E" w:rsidRDefault="0069385F" w:rsidP="0062334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B5AAB">
              <w:rPr>
                <w:rFonts w:asciiTheme="minorHAnsi" w:hAnsiTheme="minorHAnsi"/>
                <w:color w:val="000000"/>
                <w:sz w:val="22"/>
                <w:szCs w:val="22"/>
              </w:rPr>
              <w:t>3.1</w:t>
            </w:r>
            <w:r w:rsidRPr="004B5AAB">
              <w:rPr>
                <w:rFonts w:asciiTheme="minorHAnsi" w:hAnsiTheme="minorHAnsi" w:cs="Calibri"/>
                <w:color w:val="000000"/>
                <w:sz w:val="22"/>
                <w:szCs w:val="22"/>
              </w:rPr>
              <w:t>Przedłużenie  do Rzeszotar  linii  MPK</w:t>
            </w:r>
          </w:p>
        </w:tc>
      </w:tr>
      <w:tr w:rsidR="00013743" w:rsidRPr="00164CF9" w:rsidTr="00413A95">
        <w:trPr>
          <w:cantSplit/>
          <w:trHeight w:val="694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D. BYT</w:t>
            </w:r>
          </w:p>
        </w:tc>
      </w:tr>
      <w:tr w:rsidR="00013743" w:rsidRPr="00164CF9" w:rsidTr="00440145">
        <w:trPr>
          <w:cantSplit/>
          <w:trHeight w:val="1320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7092F" w:rsidRPr="004B5AAB" w:rsidRDefault="00413A95" w:rsidP="00A50565">
            <w:pPr>
              <w:numPr>
                <w:ilvl w:val="0"/>
                <w:numId w:val="10"/>
              </w:numPr>
              <w:rPr>
                <w:rFonts w:asciiTheme="minorHAnsi" w:hAnsiTheme="minorHAnsi"/>
                <w:color w:val="000000"/>
              </w:rPr>
            </w:pPr>
            <w:r w:rsidRPr="004B5AAB">
              <w:rPr>
                <w:rFonts w:asciiTheme="minorHAnsi" w:hAnsiTheme="minorHAnsi"/>
                <w:color w:val="000000"/>
              </w:rPr>
              <w:t>Promocja walorów wsi i stworzenie warunków do zarobkowania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666F32" w:rsidRPr="00164CF9" w:rsidRDefault="00666F32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164CF9" w:rsidRPr="00164CF9" w:rsidRDefault="00164CF9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164CF9" w:rsidRPr="004B5AAB" w:rsidRDefault="003A6E4A" w:rsidP="00440145">
            <w:pPr>
              <w:snapToGrid w:val="0"/>
              <w:rPr>
                <w:rFonts w:asciiTheme="minorHAnsi" w:hAnsiTheme="minorHAnsi"/>
                <w:color w:val="000000"/>
              </w:rPr>
            </w:pPr>
            <w:r w:rsidRPr="004B5AAB">
              <w:rPr>
                <w:rFonts w:asciiTheme="minorHAnsi" w:hAnsiTheme="minorHAnsi"/>
                <w:color w:val="000000"/>
              </w:rPr>
              <w:t>Grupa odnowy, stowarzyszenie, fundusz sołecki</w:t>
            </w:r>
          </w:p>
          <w:p w:rsidR="00164CF9" w:rsidRPr="004B5AAB" w:rsidRDefault="00164CF9" w:rsidP="00440145">
            <w:pPr>
              <w:snapToGrid w:val="0"/>
              <w:rPr>
                <w:rFonts w:asciiTheme="minorHAnsi" w:hAnsiTheme="minorHAnsi"/>
                <w:color w:val="000000"/>
              </w:rPr>
            </w:pPr>
          </w:p>
          <w:p w:rsidR="00164CF9" w:rsidRPr="00164CF9" w:rsidRDefault="00164CF9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164CF9" w:rsidRPr="00164CF9" w:rsidRDefault="00164CF9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164CF9" w:rsidRPr="00164CF9" w:rsidRDefault="00164CF9" w:rsidP="00440145">
            <w:pPr>
              <w:snapToGrid w:val="0"/>
              <w:rPr>
                <w:rFonts w:ascii="Calibri" w:hAnsi="Calibri"/>
                <w:color w:val="000000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396B04" w:rsidRDefault="00396B0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D82D94" w:rsidRDefault="0062334E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Wysoki fundusz Sołecki, </w:t>
            </w: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D82D94" w:rsidRDefault="00D82D9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  <w:p w:rsidR="00D82D94" w:rsidRPr="00164CF9" w:rsidRDefault="00D82D94" w:rsidP="00440145">
            <w:pPr>
              <w:snapToGrid w:val="0"/>
              <w:rPr>
                <w:rFonts w:ascii="Calibri" w:hAnsi="Calibri"/>
                <w:color w:val="000000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013743" w:rsidRPr="004B5AAB" w:rsidRDefault="0062334E" w:rsidP="00303E69">
            <w:pPr>
              <w:snapToGrid w:val="0"/>
              <w:rPr>
                <w:rFonts w:asciiTheme="minorHAnsi" w:hAnsiTheme="minorHAnsi"/>
                <w:color w:val="000000"/>
              </w:rPr>
            </w:pPr>
            <w:r w:rsidRPr="004B5AAB">
              <w:rPr>
                <w:rFonts w:asciiTheme="minorHAnsi" w:hAnsiTheme="minorHAnsi"/>
                <w:color w:val="000000"/>
              </w:rPr>
              <w:t>- brak miejsc pracy</w:t>
            </w:r>
            <w:r w:rsidR="002D5BBC" w:rsidRPr="004B5AAB">
              <w:rPr>
                <w:rFonts w:asciiTheme="minorHAnsi" w:hAnsiTheme="minorHAnsi"/>
                <w:color w:val="000000"/>
              </w:rPr>
              <w:br/>
              <w:t>- małe zaangażowanie mieszkańców w prace na rzecz wsi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13743" w:rsidRPr="004B5AAB" w:rsidRDefault="00565B9F" w:rsidP="00565B9F">
            <w:pPr>
              <w:pStyle w:val="Akapitzlist"/>
              <w:numPr>
                <w:ilvl w:val="1"/>
                <w:numId w:val="10"/>
              </w:numPr>
              <w:rPr>
                <w:rFonts w:asciiTheme="minorHAnsi" w:hAnsiTheme="minorHAnsi"/>
                <w:color w:val="000000"/>
              </w:rPr>
            </w:pPr>
            <w:r w:rsidRPr="004B5AAB">
              <w:rPr>
                <w:rFonts w:asciiTheme="minorHAnsi" w:hAnsiTheme="minorHAnsi"/>
                <w:color w:val="000000"/>
              </w:rPr>
              <w:t xml:space="preserve">Utworzenie </w:t>
            </w:r>
            <w:r w:rsidR="002B52B9" w:rsidRPr="004B5AAB">
              <w:rPr>
                <w:rFonts w:asciiTheme="minorHAnsi" w:hAnsiTheme="minorHAnsi" w:cs="Calibri"/>
                <w:color w:val="000000"/>
              </w:rPr>
              <w:t xml:space="preserve"> klub</w:t>
            </w:r>
            <w:r w:rsidRPr="004B5AAB">
              <w:rPr>
                <w:rFonts w:asciiTheme="minorHAnsi" w:hAnsiTheme="minorHAnsi"/>
                <w:color w:val="000000"/>
              </w:rPr>
              <w:t>u</w:t>
            </w:r>
            <w:r w:rsidRPr="004B5AAB">
              <w:rPr>
                <w:rFonts w:asciiTheme="minorHAnsi" w:hAnsiTheme="minorHAnsi" w:cs="Calibri"/>
                <w:color w:val="000000"/>
              </w:rPr>
              <w:t xml:space="preserve"> majsterkowicza, produkującego </w:t>
            </w:r>
            <w:r w:rsidR="002B52B9" w:rsidRPr="004B5AAB">
              <w:rPr>
                <w:rFonts w:asciiTheme="minorHAnsi" w:hAnsiTheme="minorHAnsi" w:cs="Calibri"/>
                <w:color w:val="000000"/>
              </w:rPr>
              <w:t>Meble ogrodowe z Euro palet dla miejscowości i na sprzedaż</w:t>
            </w:r>
          </w:p>
          <w:p w:rsidR="00565B9F" w:rsidRPr="004B5AAB" w:rsidRDefault="00565B9F" w:rsidP="00565B9F">
            <w:pPr>
              <w:pStyle w:val="Akapitzlist"/>
              <w:numPr>
                <w:ilvl w:val="1"/>
                <w:numId w:val="10"/>
              </w:numPr>
              <w:rPr>
                <w:rFonts w:asciiTheme="minorHAnsi" w:hAnsiTheme="minorHAnsi"/>
                <w:color w:val="000000"/>
              </w:rPr>
            </w:pPr>
            <w:r w:rsidRPr="004B5AAB">
              <w:rPr>
                <w:rFonts w:asciiTheme="minorHAnsi" w:hAnsiTheme="minorHAnsi"/>
                <w:color w:val="000000"/>
              </w:rPr>
              <w:t>Gadżety promocyjne dla miejscowości</w:t>
            </w:r>
            <w:r w:rsidR="002D5BBC" w:rsidRPr="004B5AAB">
              <w:rPr>
                <w:rFonts w:asciiTheme="minorHAnsi" w:hAnsiTheme="minorHAnsi"/>
                <w:color w:val="000000"/>
              </w:rPr>
              <w:t xml:space="preserve"> i materiały promocyjne (ulotki, widokówki, torby, czapeczki, namioty itp.)</w:t>
            </w:r>
          </w:p>
          <w:p w:rsidR="00565B9F" w:rsidRPr="004B5AAB" w:rsidRDefault="00565B9F" w:rsidP="00565B9F">
            <w:pPr>
              <w:pStyle w:val="Akapitzlist"/>
              <w:numPr>
                <w:ilvl w:val="1"/>
                <w:numId w:val="10"/>
              </w:numPr>
              <w:rPr>
                <w:color w:val="000000"/>
              </w:rPr>
            </w:pPr>
            <w:r w:rsidRPr="004B5AAB">
              <w:rPr>
                <w:rFonts w:asciiTheme="minorHAnsi" w:hAnsiTheme="minorHAnsi"/>
                <w:color w:val="000000"/>
              </w:rPr>
              <w:t>Stworzenie witaczy i tablic informacyjnych</w:t>
            </w:r>
            <w:r w:rsidR="004B5AAB">
              <w:rPr>
                <w:rFonts w:asciiTheme="minorHAnsi" w:hAnsiTheme="minorHAnsi"/>
                <w:color w:val="000000"/>
              </w:rPr>
              <w:t>,</w:t>
            </w:r>
          </w:p>
          <w:p w:rsidR="004B5AAB" w:rsidRPr="00565B9F" w:rsidRDefault="004B5AAB" w:rsidP="00565B9F">
            <w:pPr>
              <w:pStyle w:val="Akapitzlist"/>
              <w:numPr>
                <w:ilvl w:val="1"/>
                <w:numId w:val="10"/>
              </w:numPr>
              <w:rPr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Własne wydawnictwo (forma papierowa, elektroniczna).</w:t>
            </w:r>
          </w:p>
        </w:tc>
      </w:tr>
    </w:tbl>
    <w:p w:rsidR="00013743" w:rsidRPr="00164CF9" w:rsidRDefault="00013743" w:rsidP="00013743">
      <w:pPr>
        <w:pStyle w:val="Nagwek1"/>
        <w:rPr>
          <w:rFonts w:ascii="Calibri" w:hAnsi="Calibri"/>
          <w:b w:val="0"/>
          <w:color w:val="000000"/>
        </w:rPr>
      </w:pPr>
    </w:p>
    <w:p w:rsidR="00013743" w:rsidRPr="00164CF9" w:rsidRDefault="00013743" w:rsidP="00B3544D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b w:val="0"/>
          <w:color w:val="000000"/>
        </w:rPr>
        <w:sectPr w:rsidR="00013743" w:rsidRPr="00164CF9" w:rsidSect="002F480B">
          <w:pgSz w:w="16837" w:h="11905" w:orient="landscape"/>
          <w:pgMar w:top="1417" w:right="1079" w:bottom="709" w:left="1078" w:header="708" w:footer="708" w:gutter="0"/>
          <w:cols w:space="708"/>
          <w:docGrid w:linePitch="360"/>
        </w:sectPr>
      </w:pPr>
    </w:p>
    <w:p w:rsidR="004903B2" w:rsidRPr="00164CF9" w:rsidRDefault="00013743" w:rsidP="00013743">
      <w:pPr>
        <w:pStyle w:val="Nagwek1"/>
        <w:rPr>
          <w:rFonts w:ascii="Calibri" w:hAnsi="Calibri"/>
        </w:rPr>
      </w:pPr>
      <w:bookmarkStart w:id="19" w:name="_Toc469314166"/>
      <w:r w:rsidRPr="00164CF9">
        <w:rPr>
          <w:rFonts w:ascii="Calibri" w:hAnsi="Calibri"/>
        </w:rPr>
        <w:lastRenderedPageBreak/>
        <w:t>DOKUMENTACJA FOTOGRAFICZNA</w:t>
      </w:r>
      <w:bookmarkEnd w:id="19"/>
    </w:p>
    <w:p w:rsidR="00013743" w:rsidRPr="00164CF9" w:rsidRDefault="00013743" w:rsidP="00013743">
      <w:pPr>
        <w:rPr>
          <w:rFonts w:ascii="Calibri" w:hAnsi="Calibri"/>
        </w:rPr>
      </w:pPr>
    </w:p>
    <w:p w:rsidR="00013743" w:rsidRDefault="00013743" w:rsidP="00013743">
      <w:pPr>
        <w:rPr>
          <w:rFonts w:ascii="Calibri" w:hAnsi="Calibri"/>
        </w:rPr>
      </w:pPr>
    </w:p>
    <w:p w:rsidR="0062334E" w:rsidRDefault="0062334E" w:rsidP="00013743">
      <w:pPr>
        <w:rPr>
          <w:rFonts w:ascii="Calibri" w:hAnsi="Calibri"/>
        </w:rPr>
      </w:pPr>
    </w:p>
    <w:p w:rsidR="0062334E" w:rsidRDefault="0062334E" w:rsidP="00013743">
      <w:pPr>
        <w:rPr>
          <w:rFonts w:ascii="Calibri" w:hAnsi="Calibri"/>
        </w:rPr>
      </w:pPr>
    </w:p>
    <w:p w:rsidR="0062334E" w:rsidRDefault="0062334E" w:rsidP="00013743">
      <w:pPr>
        <w:rPr>
          <w:rFonts w:ascii="Calibri" w:hAnsi="Calibri"/>
        </w:rPr>
      </w:pPr>
    </w:p>
    <w:p w:rsidR="0062334E" w:rsidRDefault="0062334E" w:rsidP="00013743">
      <w:pPr>
        <w:rPr>
          <w:rFonts w:ascii="Calibri" w:hAnsi="Calibri"/>
        </w:rPr>
      </w:pPr>
    </w:p>
    <w:p w:rsidR="0062334E" w:rsidRPr="00164CF9" w:rsidRDefault="0062334E" w:rsidP="00013743">
      <w:pPr>
        <w:rPr>
          <w:rFonts w:ascii="Calibri" w:hAnsi="Calibri"/>
        </w:rPr>
        <w:sectPr w:rsidR="0062334E" w:rsidRPr="00164CF9" w:rsidSect="00013743">
          <w:pgSz w:w="11905" w:h="16837"/>
          <w:pgMar w:top="1079" w:right="709" w:bottom="1078" w:left="1417" w:header="708" w:footer="708" w:gutter="0"/>
          <w:cols w:space="708"/>
          <w:docGrid w:linePitch="360"/>
        </w:sectPr>
      </w:pPr>
      <w:r>
        <w:rPr>
          <w:rFonts w:ascii="Calibri" w:hAnsi="Calibri"/>
          <w:noProof/>
        </w:rPr>
        <w:drawing>
          <wp:inline distT="0" distB="0" distL="0" distR="0">
            <wp:extent cx="2945636" cy="1962150"/>
            <wp:effectExtent l="0" t="0" r="1270" b="0"/>
            <wp:docPr id="10" name="Obraz 10" descr="../../../../!_FOTO%20BOMBINA/!_ODNOWA/16_11_15_OW_Wizja_Chojnow%20i%20Milkowice/!rzeszotary_IMG_2827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!_FOTO%20BOMBINA/!_ODNOWA/16_11_15_OW_Wizja_Chojnow%20i%20Milkowice/!rzeszotary_IMG_2827%20kopi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00" cy="19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898775" cy="1930935"/>
            <wp:effectExtent l="0" t="0" r="0" b="0"/>
            <wp:docPr id="11" name="Obraz 11" descr="../../../../!_FOTO%20BOMBINA/!_ODNOWA/16_11_15_OW_Wizja_Chojnow%20i%20Milkowice/!rzeszotary_IMG_2829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!_FOTO%20BOMBINA/!_ODNOWA/16_11_15_OW_Wizja_Chojnow%20i%20Milkowice/!rzeszotary_IMG_2829%20kopi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23" cy="19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931960" cy="1953041"/>
            <wp:effectExtent l="0" t="0" r="0" b="3175"/>
            <wp:docPr id="12" name="Obraz 12" descr="../../../../!_FOTO%20BOMBINA/!_ODNOWA/16_11_15_OW_Wizja_Chojnow%20i%20Milkowice/!rzeszotary_IMG_283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!_FOTO%20BOMBINA/!_ODNOWA/16_11_15_OW_Wizja_Chojnow%20i%20Milkowice/!rzeszotary_IMG_2830%20kopi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73" cy="19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24175" cy="1947855"/>
            <wp:effectExtent l="0" t="0" r="0" b="8255"/>
            <wp:docPr id="13" name="Obraz 13" descr="../../../../!_FOTO%20BOMBINA/!_ODNOWA/16_11_15_OW_Wizja_Chojnow%20i%20Milkowice/!rzeszotary_IMG_2831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!_FOTO%20BOMBINA/!_ODNOWA/16_11_15_OW_Wizja_Chojnow%20i%20Milkowice/!rzeszotary_IMG_2831%20kopi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90" cy="19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919095" cy="1944471"/>
            <wp:effectExtent l="0" t="0" r="1905" b="11430"/>
            <wp:docPr id="14" name="Obraz 14" descr="../../../../!_FOTO%20BOMBINA/!_ODNOWA/16_11_15_OW_Wizja_Chojnow%20i%20Milkowice/!rzeszotary_IMG_2833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!_FOTO%20BOMBINA/!_ODNOWA/16_11_15_OW_Wizja_Chojnow%20i%20Milkowice/!rzeszotary_IMG_2833%20kopi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97" cy="19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44495" cy="1961390"/>
            <wp:effectExtent l="0" t="0" r="1905" b="0"/>
            <wp:docPr id="18" name="Obraz 18" descr="../../../../!_FOTO%20BOMBINA/!_ODNOWA/16_11_15_OW_Wizja_Chojnow%20i%20Milkowice/!rzeszotary_IMG_2835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!_FOTO%20BOMBINA/!_ODNOWA/16_11_15_OW_Wizja_Chojnow%20i%20Milkowice/!rzeszotary_IMG_2835%20kopi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54" cy="19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lastRenderedPageBreak/>
        <w:drawing>
          <wp:inline distT="0" distB="0" distL="0" distR="0">
            <wp:extent cx="2842895" cy="1893712"/>
            <wp:effectExtent l="0" t="0" r="1905" b="11430"/>
            <wp:docPr id="19" name="Obraz 19" descr="../../../../!_FOTO%20BOMBINA/!_ODNOWA/16_11_15_OW_Wizja_Chojnow%20i%20Milkowice/!rzeszotary_IMG_2836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!_FOTO%20BOMBINA/!_ODNOWA/16_11_15_OW_Wizja_Chojnow%20i%20Milkowice/!rzeszotary_IMG_2836%20kopi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39" cy="18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39415" cy="1958006"/>
            <wp:effectExtent l="0" t="0" r="6985" b="0"/>
            <wp:docPr id="20" name="Obraz 20" descr="../../../../!_FOTO%20BOMBINA/!_ODNOWA/16_11_15_OW_Wizja_Chojnow%20i%20Milkowice/!rzeszotary_IMG_2838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!_FOTO%20BOMBINA/!_ODNOWA/16_11_15_OW_Wizja_Chojnow%20i%20Milkowice/!rzeszotary_IMG_2838%20kopi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41" cy="19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842895" cy="1893712"/>
            <wp:effectExtent l="0" t="0" r="1905" b="11430"/>
            <wp:docPr id="21" name="Obraz 21" descr="../../../../!_FOTO%20BOMBINA/!_ODNOWA/16_11_15_OW_Wizja_Chojnow%20i%20Milkowice/!rzeszotary_IMG_2853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!_FOTO%20BOMBINA/!_ODNOWA/16_11_15_OW_Wizja_Chojnow%20i%20Milkowice/!rzeszotary_IMG_2853%20kopi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69" cy="18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863215" cy="1907247"/>
            <wp:effectExtent l="0" t="0" r="6985" b="0"/>
            <wp:docPr id="22" name="Obraz 22" descr="../../../../!_FOTO%20BOMBINA/!_ODNOWA/16_11_15_OW_Wizja_Chojnow%20i%20Milkowice/!rzeszotary_IMG_2855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!_FOTO%20BOMBINA/!_ODNOWA/16_11_15_OW_Wizja_Chojnow%20i%20Milkowice/!rzeszotary_IMG_2855%20kopi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15" cy="19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842895" cy="1893713"/>
            <wp:effectExtent l="0" t="0" r="1905" b="11430"/>
            <wp:docPr id="23" name="Obraz 23" descr="../../../../!_FOTO%20BOMBINA/!_ODNOWA/16_11_15_OW_Wizja_Chojnow%20i%20Milkowice/!rzeszotary_IMG_2858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!_FOTO%20BOMBINA/!_ODNOWA/16_11_15_OW_Wizja_Chojnow%20i%20Milkowice/!rzeszotary_IMG_2858%20kop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29" cy="19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863215" cy="1907248"/>
            <wp:effectExtent l="0" t="0" r="6985" b="0"/>
            <wp:docPr id="24" name="Obraz 24" descr="../../../../!_FOTO%20BOMBINA/!_ODNOWA/16_11_15_OW_Wizja_Chojnow%20i%20Milkowice/!rzeszotary_IMG_286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!_FOTO%20BOMBINA/!_ODNOWA/16_11_15_OW_Wizja_Chojnow%20i%20Milkowice/!rzeszotary_IMG_2860%20kopi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64" cy="19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842895" cy="1893712"/>
            <wp:effectExtent l="0" t="0" r="1905" b="11430"/>
            <wp:docPr id="25" name="Obraz 25" descr="../../../../!_FOTO%20BOMBINA/!_ODNOWA/16_11_15_OW_Wizja_Chojnow%20i%20Milkowice/!rzeszotary_IMG_2862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!_FOTO%20BOMBINA/!_ODNOWA/16_11_15_OW_Wizja_Chojnow%20i%20Milkowice/!rzeszotary_IMG_2862%20kopi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76" cy="18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19095" cy="1944471"/>
            <wp:effectExtent l="0" t="0" r="1905" b="11430"/>
            <wp:docPr id="26" name="Obraz 26" descr="../../../../!_FOTO%20BOMBINA/!_ODNOWA/16_11_15_OW_Wizja_Chojnow%20i%20Milkowice/!rzeszotary_IMG_2863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!_FOTO%20BOMBINA/!_ODNOWA/16_11_15_OW_Wizja_Chojnow%20i%20Milkowice/!rzeszotary_IMG_2863%20kopi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57" cy="19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Fonts w:ascii="Calibri" w:hAnsi="Calibri"/>
        </w:rPr>
        <w:lastRenderedPageBreak/>
        <w:br/>
      </w:r>
      <w:r>
        <w:rPr>
          <w:rFonts w:ascii="Calibri" w:hAnsi="Calibri"/>
          <w:noProof/>
        </w:rPr>
        <w:drawing>
          <wp:inline distT="0" distB="0" distL="0" distR="0">
            <wp:extent cx="2690495" cy="1792196"/>
            <wp:effectExtent l="0" t="0" r="1905" b="11430"/>
            <wp:docPr id="27" name="Obraz 27" descr="../../../../!_FOTO%20BOMBINA/!_ODNOWA/16_11_15_OW_Wizja_Chojnow%20i%20Milkowice/!rzeszotary_IMG_2864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!_FOTO%20BOMBINA/!_ODNOWA/16_11_15_OW_Wizja_Chojnow%20i%20Milkowice/!rzeszotary_IMG_2864%20kopi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20" cy="17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43" w:rsidRDefault="00013743" w:rsidP="00013743">
      <w:pPr>
        <w:pStyle w:val="Nagwek1"/>
        <w:rPr>
          <w:rFonts w:ascii="Calibri" w:hAnsi="Calibri"/>
        </w:rPr>
      </w:pPr>
      <w:bookmarkStart w:id="20" w:name="_Toc469314167"/>
      <w:r w:rsidRPr="00164CF9">
        <w:rPr>
          <w:rFonts w:ascii="Calibri" w:hAnsi="Calibri"/>
        </w:rPr>
        <w:lastRenderedPageBreak/>
        <w:t>UCHWAŁA ZEBRANIA WIEJSKIEGO</w:t>
      </w:r>
      <w:bookmarkEnd w:id="20"/>
    </w:p>
    <w:p w:rsidR="004932B0" w:rsidRDefault="004932B0" w:rsidP="004932B0"/>
    <w:p w:rsidR="004932B0" w:rsidRPr="004932B0" w:rsidRDefault="004932B0" w:rsidP="004932B0"/>
    <w:p w:rsidR="004932B0" w:rsidRPr="00A2553D" w:rsidRDefault="004932B0" w:rsidP="004932B0">
      <w:pPr>
        <w:jc w:val="center"/>
        <w:rPr>
          <w:rFonts w:cs="Arial"/>
          <w:b/>
          <w:sz w:val="26"/>
          <w:szCs w:val="26"/>
        </w:rPr>
      </w:pPr>
      <w:r w:rsidRPr="00A2553D">
        <w:rPr>
          <w:rFonts w:cs="Arial"/>
          <w:b/>
          <w:sz w:val="26"/>
          <w:szCs w:val="26"/>
        </w:rPr>
        <w:t>Uchwała Nr 1/2017</w:t>
      </w:r>
    </w:p>
    <w:p w:rsidR="004932B0" w:rsidRPr="00A2553D" w:rsidRDefault="004932B0" w:rsidP="004932B0">
      <w:pPr>
        <w:jc w:val="center"/>
        <w:rPr>
          <w:rFonts w:cs="Arial"/>
          <w:b/>
          <w:sz w:val="26"/>
          <w:szCs w:val="26"/>
        </w:rPr>
      </w:pPr>
      <w:r w:rsidRPr="00A2553D">
        <w:rPr>
          <w:rFonts w:cs="Arial"/>
          <w:b/>
          <w:sz w:val="26"/>
          <w:szCs w:val="26"/>
        </w:rPr>
        <w:t xml:space="preserve">Zebrania Wiejskiego Sołectwa wsi </w:t>
      </w:r>
      <w:r>
        <w:rPr>
          <w:rFonts w:cs="Arial"/>
          <w:b/>
          <w:sz w:val="26"/>
          <w:szCs w:val="26"/>
        </w:rPr>
        <w:t>Rzeszotary</w:t>
      </w:r>
    </w:p>
    <w:p w:rsidR="004932B0" w:rsidRPr="00A2553D" w:rsidRDefault="004932B0" w:rsidP="004932B0">
      <w:pPr>
        <w:jc w:val="center"/>
        <w:rPr>
          <w:rFonts w:cs="Arial"/>
          <w:b/>
          <w:sz w:val="26"/>
          <w:szCs w:val="26"/>
        </w:rPr>
      </w:pPr>
      <w:r w:rsidRPr="00A2553D">
        <w:rPr>
          <w:rFonts w:cs="Arial"/>
          <w:b/>
          <w:sz w:val="26"/>
          <w:szCs w:val="26"/>
        </w:rPr>
        <w:t xml:space="preserve"> z dnia </w:t>
      </w:r>
      <w:r>
        <w:rPr>
          <w:rFonts w:cs="Arial"/>
          <w:b/>
          <w:bCs/>
          <w:sz w:val="26"/>
          <w:szCs w:val="26"/>
        </w:rPr>
        <w:t>16.05</w:t>
      </w:r>
      <w:r w:rsidRPr="00A2553D">
        <w:rPr>
          <w:rFonts w:cs="Arial"/>
          <w:b/>
          <w:bCs/>
          <w:sz w:val="26"/>
          <w:szCs w:val="26"/>
        </w:rPr>
        <w:t>.2017</w:t>
      </w:r>
      <w:r w:rsidRPr="00A2553D">
        <w:rPr>
          <w:rFonts w:cs="Arial"/>
          <w:b/>
          <w:sz w:val="26"/>
          <w:szCs w:val="26"/>
        </w:rPr>
        <w:t xml:space="preserve"> roku</w:t>
      </w:r>
    </w:p>
    <w:p w:rsidR="004932B0" w:rsidRPr="00A2553D" w:rsidRDefault="004932B0" w:rsidP="004932B0">
      <w:pPr>
        <w:ind w:left="1440" w:hanging="1440"/>
        <w:rPr>
          <w:rFonts w:cs="Arial"/>
          <w:b/>
        </w:rPr>
      </w:pPr>
    </w:p>
    <w:p w:rsidR="004932B0" w:rsidRPr="00A2553D" w:rsidRDefault="004932B0" w:rsidP="004932B0">
      <w:pPr>
        <w:ind w:left="1080" w:hanging="1080"/>
        <w:rPr>
          <w:rFonts w:cs="Arial"/>
          <w:b/>
        </w:rPr>
      </w:pPr>
      <w:r w:rsidRPr="00A2553D">
        <w:rPr>
          <w:rFonts w:cs="Arial"/>
          <w:b/>
        </w:rPr>
        <w:t xml:space="preserve">w sprawie przyjęcia Sołeckiej Strategii Rozwoju wsi </w:t>
      </w:r>
      <w:r>
        <w:rPr>
          <w:rFonts w:cs="Arial"/>
          <w:b/>
        </w:rPr>
        <w:t xml:space="preserve">Rzeszotary </w:t>
      </w:r>
      <w:r w:rsidRPr="00A2553D">
        <w:rPr>
          <w:rFonts w:cs="Arial"/>
          <w:b/>
        </w:rPr>
        <w:t>w Gminie Miłkowice.</w:t>
      </w:r>
    </w:p>
    <w:p w:rsidR="004932B0" w:rsidRPr="00A2553D" w:rsidRDefault="004932B0" w:rsidP="004932B0">
      <w:pPr>
        <w:autoSpaceDE w:val="0"/>
        <w:jc w:val="both"/>
        <w:rPr>
          <w:rFonts w:cs="Arial"/>
        </w:rPr>
      </w:pPr>
    </w:p>
    <w:p w:rsidR="004932B0" w:rsidRPr="00A2553D" w:rsidRDefault="004932B0" w:rsidP="004932B0">
      <w:pPr>
        <w:autoSpaceDE w:val="0"/>
        <w:jc w:val="both"/>
        <w:rPr>
          <w:rFonts w:cs="Arial"/>
          <w:bCs/>
        </w:rPr>
      </w:pPr>
      <w:r w:rsidRPr="00A2553D">
        <w:rPr>
          <w:rFonts w:cs="Arial"/>
        </w:rPr>
        <w:t xml:space="preserve">Na podstawie § 23 pkt.8 Statutu sołectwa wsi </w:t>
      </w:r>
      <w:r>
        <w:rPr>
          <w:rFonts w:cs="Arial"/>
        </w:rPr>
        <w:t>Rzeszotary</w:t>
      </w:r>
      <w:r w:rsidRPr="00A2553D">
        <w:rPr>
          <w:rFonts w:cs="Arial"/>
        </w:rPr>
        <w:t xml:space="preserve"> zebranie wiejskie postanawia </w:t>
      </w:r>
      <w:r w:rsidRPr="00A2553D">
        <w:rPr>
          <w:rFonts w:cs="Arial"/>
          <w:bCs/>
        </w:rPr>
        <w:t>co następuje</w:t>
      </w:r>
    </w:p>
    <w:p w:rsidR="004932B0" w:rsidRPr="00A2553D" w:rsidRDefault="004932B0" w:rsidP="004932B0">
      <w:pPr>
        <w:autoSpaceDE w:val="0"/>
        <w:rPr>
          <w:rFonts w:cs="Arial"/>
          <w:b/>
        </w:rPr>
      </w:pPr>
    </w:p>
    <w:p w:rsidR="004932B0" w:rsidRPr="00A2553D" w:rsidRDefault="004932B0" w:rsidP="004932B0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1</w:t>
      </w:r>
    </w:p>
    <w:p w:rsidR="004932B0" w:rsidRPr="00A2553D" w:rsidRDefault="004932B0" w:rsidP="004932B0">
      <w:pPr>
        <w:autoSpaceDE w:val="0"/>
        <w:jc w:val="both"/>
        <w:rPr>
          <w:rFonts w:cs="Arial"/>
          <w:b/>
        </w:rPr>
      </w:pPr>
      <w:r w:rsidRPr="00A2553D">
        <w:rPr>
          <w:rFonts w:cs="Arial"/>
        </w:rPr>
        <w:t xml:space="preserve">Wyraża zgodę na przyjęcie Sołeckiej Strategii Rozwoju wsi </w:t>
      </w:r>
      <w:r>
        <w:rPr>
          <w:rFonts w:cs="Arial"/>
        </w:rPr>
        <w:t>Rzeszotary</w:t>
      </w:r>
      <w:r w:rsidRPr="00A2553D">
        <w:rPr>
          <w:rFonts w:cs="Arial"/>
        </w:rPr>
        <w:t xml:space="preserve"> w Gminie Miłkowice. </w:t>
      </w:r>
    </w:p>
    <w:p w:rsidR="004932B0" w:rsidRPr="00A2553D" w:rsidRDefault="004932B0" w:rsidP="004932B0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2</w:t>
      </w:r>
    </w:p>
    <w:p w:rsidR="004932B0" w:rsidRPr="00A2553D" w:rsidRDefault="004932B0" w:rsidP="004932B0">
      <w:pPr>
        <w:autoSpaceDE w:val="0"/>
        <w:jc w:val="both"/>
        <w:rPr>
          <w:rFonts w:cs="Arial"/>
        </w:rPr>
      </w:pPr>
      <w:r w:rsidRPr="00A2553D">
        <w:rPr>
          <w:rFonts w:cs="Arial"/>
        </w:rPr>
        <w:t xml:space="preserve">Dokument „Sołecka Strategia Rozwoju wsi </w:t>
      </w:r>
      <w:r>
        <w:rPr>
          <w:rFonts w:cs="Arial"/>
        </w:rPr>
        <w:t>Rzeszotary</w:t>
      </w:r>
      <w:r w:rsidRPr="00A2553D">
        <w:rPr>
          <w:rFonts w:cs="Arial"/>
        </w:rPr>
        <w:t xml:space="preserve"> w Gminie Miłkowice”,  stanowi załącznik do niniejszej uchwały.</w:t>
      </w:r>
    </w:p>
    <w:p w:rsidR="004932B0" w:rsidRPr="00A2553D" w:rsidRDefault="004932B0" w:rsidP="004932B0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3</w:t>
      </w:r>
    </w:p>
    <w:p w:rsidR="004932B0" w:rsidRPr="00A2553D" w:rsidRDefault="004932B0" w:rsidP="004932B0">
      <w:pPr>
        <w:tabs>
          <w:tab w:val="left" w:pos="1035"/>
        </w:tabs>
        <w:jc w:val="both"/>
        <w:rPr>
          <w:rFonts w:cs="Arial"/>
          <w:b/>
        </w:rPr>
      </w:pPr>
      <w:r w:rsidRPr="00A2553D">
        <w:rPr>
          <w:rFonts w:cs="Arial"/>
        </w:rPr>
        <w:t>Uchwała niniejsza podlega przekazaniu Wójtowi Gminy Miłkowice.</w:t>
      </w:r>
    </w:p>
    <w:p w:rsidR="004932B0" w:rsidRPr="00A2553D" w:rsidRDefault="004932B0" w:rsidP="004932B0">
      <w:pPr>
        <w:tabs>
          <w:tab w:val="left" w:pos="1035"/>
        </w:tabs>
        <w:jc w:val="center"/>
        <w:rPr>
          <w:rFonts w:cs="Arial"/>
          <w:b/>
        </w:rPr>
      </w:pPr>
    </w:p>
    <w:p w:rsidR="004932B0" w:rsidRPr="00A2553D" w:rsidRDefault="004932B0" w:rsidP="004932B0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4</w:t>
      </w:r>
    </w:p>
    <w:p w:rsidR="004932B0" w:rsidRPr="00A2553D" w:rsidRDefault="004932B0" w:rsidP="004932B0">
      <w:pPr>
        <w:tabs>
          <w:tab w:val="left" w:pos="1035"/>
        </w:tabs>
        <w:jc w:val="both"/>
        <w:rPr>
          <w:rFonts w:cs="Comic Sans MS"/>
          <w:sz w:val="28"/>
          <w:szCs w:val="28"/>
        </w:rPr>
      </w:pPr>
      <w:r w:rsidRPr="00A2553D">
        <w:rPr>
          <w:rFonts w:cs="Arial"/>
        </w:rPr>
        <w:t>Uchwała wchodzi w życie z dniem podjęcia.</w:t>
      </w:r>
    </w:p>
    <w:p w:rsidR="004932B0" w:rsidRPr="00A2553D" w:rsidRDefault="004932B0" w:rsidP="004932B0"/>
    <w:p w:rsidR="004932B0" w:rsidRPr="00A2553D" w:rsidRDefault="004932B0" w:rsidP="004932B0"/>
    <w:p w:rsidR="004932B0" w:rsidRPr="00A2553D" w:rsidRDefault="004932B0" w:rsidP="004932B0"/>
    <w:p w:rsidR="004932B0" w:rsidRPr="00A2553D" w:rsidRDefault="004932B0" w:rsidP="004932B0">
      <w:pPr>
        <w:jc w:val="right"/>
      </w:pPr>
      <w:r w:rsidRPr="00A2553D">
        <w:t xml:space="preserve">Sołtys Wsi </w:t>
      </w:r>
      <w:r>
        <w:t>Rzeszotary</w:t>
      </w:r>
    </w:p>
    <w:p w:rsidR="004932B0" w:rsidRPr="00A2553D" w:rsidRDefault="004932B0" w:rsidP="004932B0">
      <w:pPr>
        <w:jc w:val="right"/>
      </w:pPr>
      <w:r w:rsidRPr="00A2553D">
        <w:t xml:space="preserve">(-) </w:t>
      </w:r>
      <w:r>
        <w:t>Agata Woźniak</w:t>
      </w:r>
    </w:p>
    <w:p w:rsidR="004932B0" w:rsidRPr="004932B0" w:rsidRDefault="004932B0" w:rsidP="004932B0"/>
    <w:sectPr w:rsidR="004932B0" w:rsidRPr="004932B0" w:rsidSect="00013743">
      <w:pgSz w:w="11905" w:h="16837"/>
      <w:pgMar w:top="1079" w:right="709" w:bottom="107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611" w:rsidRDefault="00533611">
      <w:r>
        <w:separator/>
      </w:r>
    </w:p>
  </w:endnote>
  <w:endnote w:type="continuationSeparator" w:id="1">
    <w:p w:rsidR="00533611" w:rsidRDefault="00533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611" w:rsidRDefault="00533611">
      <w:r>
        <w:separator/>
      </w:r>
    </w:p>
  </w:footnote>
  <w:footnote w:type="continuationSeparator" w:id="1">
    <w:p w:rsidR="00533611" w:rsidRDefault="005336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48095"/>
      <w:docPartObj>
        <w:docPartGallery w:val="Page Numbers (Top of Page)"/>
        <w:docPartUnique/>
      </w:docPartObj>
    </w:sdtPr>
    <w:sdtContent>
      <w:p w:rsidR="004932B0" w:rsidRDefault="004932B0" w:rsidP="004932B0">
        <w:pPr>
          <w:jc w:val="right"/>
          <w:rPr>
            <w:rFonts w:ascii="Calisto MT" w:hAnsi="Calisto MT" w:cs="Arial"/>
            <w:b/>
            <w:sz w:val="26"/>
            <w:szCs w:val="26"/>
          </w:rPr>
        </w:pPr>
        <w:r>
          <w:rPr>
            <w:rFonts w:ascii="Calisto MT" w:hAnsi="Calisto MT" w:cs="Calibri"/>
            <w:i/>
            <w:sz w:val="20"/>
          </w:rPr>
          <w:t>Za</w:t>
        </w:r>
        <w:r>
          <w:rPr>
            <w:rFonts w:ascii="Calibri" w:hAnsi="Calibri" w:cs="Calibri"/>
            <w:i/>
            <w:sz w:val="20"/>
          </w:rPr>
          <w:t>łą</w:t>
        </w:r>
        <w:r>
          <w:rPr>
            <w:rFonts w:ascii="Calisto MT" w:hAnsi="Calisto MT" w:cs="Calibri"/>
            <w:i/>
            <w:sz w:val="20"/>
          </w:rPr>
          <w:t>cznik do Uchwa</w:t>
        </w:r>
        <w:r>
          <w:rPr>
            <w:rFonts w:ascii="Calibri" w:hAnsi="Calibri" w:cs="Calibri"/>
            <w:i/>
            <w:sz w:val="20"/>
          </w:rPr>
          <w:t>ł</w:t>
        </w:r>
        <w:r>
          <w:rPr>
            <w:rFonts w:ascii="Calisto MT" w:hAnsi="Calisto MT" w:cs="Calibri"/>
            <w:i/>
            <w:sz w:val="20"/>
          </w:rPr>
          <w:t>y Nr</w:t>
        </w:r>
        <w:r>
          <w:rPr>
            <w:rFonts w:ascii="Calisto MT" w:hAnsi="Calisto MT" w:cs="Arial"/>
            <w:b/>
            <w:sz w:val="26"/>
            <w:szCs w:val="26"/>
          </w:rPr>
          <w:t xml:space="preserve"> </w:t>
        </w:r>
        <w:r>
          <w:rPr>
            <w:rFonts w:ascii="Calisto MT" w:hAnsi="Calisto MT" w:cs="Arial"/>
            <w:i/>
            <w:sz w:val="20"/>
            <w:szCs w:val="20"/>
          </w:rPr>
          <w:t>XXXV/269/2017</w:t>
        </w:r>
      </w:p>
      <w:p w:rsidR="004932B0" w:rsidRDefault="004932B0" w:rsidP="004932B0">
        <w:pPr>
          <w:jc w:val="right"/>
          <w:rPr>
            <w:rFonts w:ascii="Calisto MT" w:hAnsi="Calisto MT" w:cs="Calibri"/>
            <w:i/>
            <w:sz w:val="20"/>
          </w:rPr>
        </w:pPr>
        <w:r>
          <w:rPr>
            <w:rFonts w:ascii="Calisto MT" w:hAnsi="Calisto MT" w:cs="Calibri"/>
            <w:i/>
            <w:sz w:val="20"/>
          </w:rPr>
          <w:t>Rady Gminy Mi</w:t>
        </w:r>
        <w:r>
          <w:rPr>
            <w:rFonts w:ascii="Calibri" w:hAnsi="Calibri" w:cs="Calibri"/>
            <w:i/>
            <w:sz w:val="20"/>
          </w:rPr>
          <w:t>ł</w:t>
        </w:r>
        <w:r>
          <w:rPr>
            <w:rFonts w:ascii="Calisto MT" w:hAnsi="Calisto MT" w:cs="Calibri"/>
            <w:i/>
            <w:sz w:val="20"/>
          </w:rPr>
          <w:t>kowice z dnia 28 czerwca 2017 r.</w:t>
        </w:r>
      </w:p>
      <w:p w:rsidR="004932B0" w:rsidRDefault="004932B0" w:rsidP="004932B0">
        <w:pPr>
          <w:pStyle w:val="Nagwek"/>
        </w:pPr>
      </w:p>
      <w:p w:rsidR="008B3939" w:rsidRDefault="008B3939" w:rsidP="004932B0">
        <w:pPr>
          <w:pStyle w:val="Nagwek"/>
        </w:pPr>
        <w:r w:rsidRPr="004B5AAB">
          <w:rPr>
            <w:rFonts w:ascii="Calisto MT" w:hAnsi="Calisto MT"/>
            <w:i/>
            <w:sz w:val="20"/>
          </w:rPr>
          <w:t>So</w:t>
        </w:r>
        <w:r w:rsidRPr="004B5AAB">
          <w:rPr>
            <w:rFonts w:ascii="Calibri" w:eastAsia="Calibri" w:hAnsi="Calibri" w:cs="Calibri"/>
            <w:i/>
            <w:sz w:val="20"/>
          </w:rPr>
          <w:t>ł</w:t>
        </w:r>
        <w:r w:rsidRPr="004B5AAB">
          <w:rPr>
            <w:rFonts w:ascii="Calisto MT" w:hAnsi="Calisto MT"/>
            <w:i/>
            <w:sz w:val="20"/>
          </w:rPr>
          <w:t xml:space="preserve">ecka Strategia Rozwoju wsi </w:t>
        </w:r>
        <w:r w:rsidRPr="004B5AAB">
          <w:rPr>
            <w:rFonts w:ascii="Calisto MT" w:hAnsi="Calisto MT" w:cs="Calibri"/>
            <w:i/>
            <w:sz w:val="20"/>
          </w:rPr>
          <w:t xml:space="preserve">Rzeszotary </w:t>
        </w:r>
        <w:r w:rsidRPr="004B5AAB">
          <w:rPr>
            <w:rFonts w:ascii="Calisto MT" w:hAnsi="Calisto MT"/>
            <w:i/>
            <w:sz w:val="20"/>
          </w:rPr>
          <w:t>w Gminie Mi</w:t>
        </w:r>
        <w:r w:rsidRPr="004B5AAB">
          <w:rPr>
            <w:rFonts w:ascii="Calibri" w:hAnsi="Calibri" w:cs="Calibri"/>
            <w:i/>
            <w:sz w:val="20"/>
          </w:rPr>
          <w:t>ł</w:t>
        </w:r>
        <w:r w:rsidRPr="004B5AAB">
          <w:rPr>
            <w:rFonts w:ascii="Calisto MT" w:hAnsi="Calisto MT" w:cs="Calibri"/>
            <w:i/>
            <w:sz w:val="20"/>
          </w:rPr>
          <w:t>kowice</w:t>
        </w:r>
        <w:r>
          <w:t xml:space="preserve"> </w:t>
        </w:r>
        <w:fldSimple w:instr=" PAGE   \* MERGEFORMAT ">
          <w:r w:rsidR="004932B0">
            <w:rPr>
              <w:noProof/>
            </w:rPr>
            <w:t>17</w:t>
          </w:r>
        </w:fldSimple>
      </w:p>
    </w:sdtContent>
  </w:sdt>
  <w:p w:rsidR="008B3939" w:rsidRPr="006222F9" w:rsidRDefault="008B3939" w:rsidP="00B83B8E">
    <w:pPr>
      <w:pStyle w:val="Nagwek"/>
      <w:jc w:val="right"/>
      <w:rPr>
        <w:rFonts w:ascii="Calibri" w:hAnsi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E6092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E7031D"/>
    <w:multiLevelType w:val="hybridMultilevel"/>
    <w:tmpl w:val="BD96B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A57CC"/>
    <w:multiLevelType w:val="multilevel"/>
    <w:tmpl w:val="14AEBB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</w:rPr>
    </w:lvl>
  </w:abstractNum>
  <w:abstractNum w:abstractNumId="4">
    <w:nsid w:val="139A1D94"/>
    <w:multiLevelType w:val="multilevel"/>
    <w:tmpl w:val="E64C7BC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</w:rPr>
    </w:lvl>
  </w:abstractNum>
  <w:abstractNum w:abstractNumId="5">
    <w:nsid w:val="19242FE6"/>
    <w:multiLevelType w:val="multilevel"/>
    <w:tmpl w:val="E64C7BC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</w:rPr>
    </w:lvl>
  </w:abstractNum>
  <w:abstractNum w:abstractNumId="6">
    <w:nsid w:val="19993537"/>
    <w:multiLevelType w:val="hybridMultilevel"/>
    <w:tmpl w:val="B8203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56A9D"/>
    <w:multiLevelType w:val="multilevel"/>
    <w:tmpl w:val="64603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256787A"/>
    <w:multiLevelType w:val="hybridMultilevel"/>
    <w:tmpl w:val="FCA86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B5836"/>
    <w:multiLevelType w:val="multilevel"/>
    <w:tmpl w:val="7F380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AB92B17"/>
    <w:multiLevelType w:val="hybridMultilevel"/>
    <w:tmpl w:val="5E3C9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52773"/>
    <w:multiLevelType w:val="multilevel"/>
    <w:tmpl w:val="64603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4EF678FF"/>
    <w:multiLevelType w:val="multilevel"/>
    <w:tmpl w:val="64603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4FC507C0"/>
    <w:multiLevelType w:val="hybridMultilevel"/>
    <w:tmpl w:val="1038AA2A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4">
    <w:nsid w:val="53885FFB"/>
    <w:multiLevelType w:val="hybridMultilevel"/>
    <w:tmpl w:val="5CE66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4D60"/>
    <w:multiLevelType w:val="hybridMultilevel"/>
    <w:tmpl w:val="3A4A9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691E4D"/>
    <w:multiLevelType w:val="hybridMultilevel"/>
    <w:tmpl w:val="1EB2E33E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7">
    <w:nsid w:val="702C05EE"/>
    <w:multiLevelType w:val="multilevel"/>
    <w:tmpl w:val="A0EAA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7F56484D"/>
    <w:multiLevelType w:val="multilevel"/>
    <w:tmpl w:val="EEB08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6"/>
  </w:num>
  <w:num w:numId="5">
    <w:abstractNumId w:val="10"/>
  </w:num>
  <w:num w:numId="6">
    <w:abstractNumId w:val="8"/>
  </w:num>
  <w:num w:numId="7">
    <w:abstractNumId w:val="9"/>
  </w:num>
  <w:num w:numId="8">
    <w:abstractNumId w:val="7"/>
  </w:num>
  <w:num w:numId="9">
    <w:abstractNumId w:val="14"/>
  </w:num>
  <w:num w:numId="10">
    <w:abstractNumId w:val="17"/>
  </w:num>
  <w:num w:numId="11">
    <w:abstractNumId w:val="18"/>
  </w:num>
  <w:num w:numId="12">
    <w:abstractNumId w:val="2"/>
  </w:num>
  <w:num w:numId="13">
    <w:abstractNumId w:val="0"/>
  </w:num>
  <w:num w:numId="14">
    <w:abstractNumId w:val="1"/>
  </w:num>
  <w:num w:numId="15">
    <w:abstractNumId w:val="3"/>
  </w:num>
  <w:num w:numId="16">
    <w:abstractNumId w:val="5"/>
  </w:num>
  <w:num w:numId="17">
    <w:abstractNumId w:val="4"/>
  </w:num>
  <w:num w:numId="18">
    <w:abstractNumId w:val="12"/>
  </w:num>
  <w:num w:numId="19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A6D76"/>
    <w:rsid w:val="000063C5"/>
    <w:rsid w:val="00012FCC"/>
    <w:rsid w:val="00013743"/>
    <w:rsid w:val="00014528"/>
    <w:rsid w:val="00017D95"/>
    <w:rsid w:val="00025238"/>
    <w:rsid w:val="00027B4E"/>
    <w:rsid w:val="0003351C"/>
    <w:rsid w:val="00033D56"/>
    <w:rsid w:val="00035396"/>
    <w:rsid w:val="000370C3"/>
    <w:rsid w:val="00055913"/>
    <w:rsid w:val="00056DC3"/>
    <w:rsid w:val="0006105E"/>
    <w:rsid w:val="00064EDB"/>
    <w:rsid w:val="000673AF"/>
    <w:rsid w:val="0007601A"/>
    <w:rsid w:val="0009123F"/>
    <w:rsid w:val="00097B9D"/>
    <w:rsid w:val="000B1A90"/>
    <w:rsid w:val="000B64E2"/>
    <w:rsid w:val="000B6AB8"/>
    <w:rsid w:val="000C0AE3"/>
    <w:rsid w:val="000C174F"/>
    <w:rsid w:val="000C3B51"/>
    <w:rsid w:val="000C4692"/>
    <w:rsid w:val="000D018F"/>
    <w:rsid w:val="000E152B"/>
    <w:rsid w:val="000E2D15"/>
    <w:rsid w:val="000E3ABC"/>
    <w:rsid w:val="000E62EA"/>
    <w:rsid w:val="00100A89"/>
    <w:rsid w:val="00102714"/>
    <w:rsid w:val="0010310A"/>
    <w:rsid w:val="001158E5"/>
    <w:rsid w:val="00120C21"/>
    <w:rsid w:val="001504B9"/>
    <w:rsid w:val="00155CD5"/>
    <w:rsid w:val="001627C2"/>
    <w:rsid w:val="00164CF9"/>
    <w:rsid w:val="00167A7D"/>
    <w:rsid w:val="00176AF0"/>
    <w:rsid w:val="0018386F"/>
    <w:rsid w:val="001A1E17"/>
    <w:rsid w:val="001A61F2"/>
    <w:rsid w:val="001B389B"/>
    <w:rsid w:val="001B4188"/>
    <w:rsid w:val="001B7984"/>
    <w:rsid w:val="001B7A3B"/>
    <w:rsid w:val="001C0619"/>
    <w:rsid w:val="001C1C3E"/>
    <w:rsid w:val="001C5596"/>
    <w:rsid w:val="001C6308"/>
    <w:rsid w:val="001D5E5E"/>
    <w:rsid w:val="001F4D16"/>
    <w:rsid w:val="001F587E"/>
    <w:rsid w:val="001F7EDF"/>
    <w:rsid w:val="00200A22"/>
    <w:rsid w:val="0021037E"/>
    <w:rsid w:val="002203CD"/>
    <w:rsid w:val="00220AFD"/>
    <w:rsid w:val="0022304E"/>
    <w:rsid w:val="002277D3"/>
    <w:rsid w:val="00227CA2"/>
    <w:rsid w:val="00236B10"/>
    <w:rsid w:val="00260CEC"/>
    <w:rsid w:val="002629FC"/>
    <w:rsid w:val="002673A4"/>
    <w:rsid w:val="002729C7"/>
    <w:rsid w:val="00283D5E"/>
    <w:rsid w:val="00283E66"/>
    <w:rsid w:val="00284BC9"/>
    <w:rsid w:val="00294033"/>
    <w:rsid w:val="00297E2A"/>
    <w:rsid w:val="002A2E19"/>
    <w:rsid w:val="002A67D6"/>
    <w:rsid w:val="002B3B51"/>
    <w:rsid w:val="002B52B9"/>
    <w:rsid w:val="002D158E"/>
    <w:rsid w:val="002D5BBC"/>
    <w:rsid w:val="002E1210"/>
    <w:rsid w:val="002E3374"/>
    <w:rsid w:val="002F480B"/>
    <w:rsid w:val="002F55A5"/>
    <w:rsid w:val="002F6ADA"/>
    <w:rsid w:val="00300A78"/>
    <w:rsid w:val="003028A1"/>
    <w:rsid w:val="00303E69"/>
    <w:rsid w:val="00305A7D"/>
    <w:rsid w:val="003077D6"/>
    <w:rsid w:val="00312490"/>
    <w:rsid w:val="00316C1F"/>
    <w:rsid w:val="00321FB8"/>
    <w:rsid w:val="0032425F"/>
    <w:rsid w:val="00330583"/>
    <w:rsid w:val="00335B55"/>
    <w:rsid w:val="003366F3"/>
    <w:rsid w:val="0034049A"/>
    <w:rsid w:val="00344871"/>
    <w:rsid w:val="00354D82"/>
    <w:rsid w:val="003626AF"/>
    <w:rsid w:val="00375A1D"/>
    <w:rsid w:val="00377712"/>
    <w:rsid w:val="003802A0"/>
    <w:rsid w:val="0038183F"/>
    <w:rsid w:val="00385EAD"/>
    <w:rsid w:val="003916DB"/>
    <w:rsid w:val="00392774"/>
    <w:rsid w:val="0039482D"/>
    <w:rsid w:val="00396B04"/>
    <w:rsid w:val="003978CF"/>
    <w:rsid w:val="003A172B"/>
    <w:rsid w:val="003A6E4A"/>
    <w:rsid w:val="003B2EC5"/>
    <w:rsid w:val="003B4630"/>
    <w:rsid w:val="003C03C3"/>
    <w:rsid w:val="003C0DCF"/>
    <w:rsid w:val="003C1CC4"/>
    <w:rsid w:val="003D5C16"/>
    <w:rsid w:val="003D7C64"/>
    <w:rsid w:val="003E6ACF"/>
    <w:rsid w:val="003E6E59"/>
    <w:rsid w:val="003E7A3E"/>
    <w:rsid w:val="003F2074"/>
    <w:rsid w:val="0040617D"/>
    <w:rsid w:val="00413883"/>
    <w:rsid w:val="00413A95"/>
    <w:rsid w:val="00414FE9"/>
    <w:rsid w:val="0042451C"/>
    <w:rsid w:val="004260CC"/>
    <w:rsid w:val="00427A53"/>
    <w:rsid w:val="0043100A"/>
    <w:rsid w:val="0043100F"/>
    <w:rsid w:val="00431B76"/>
    <w:rsid w:val="0043283A"/>
    <w:rsid w:val="004333C7"/>
    <w:rsid w:val="00434B4F"/>
    <w:rsid w:val="00434C22"/>
    <w:rsid w:val="00434DF1"/>
    <w:rsid w:val="00436B59"/>
    <w:rsid w:val="00440145"/>
    <w:rsid w:val="0044214A"/>
    <w:rsid w:val="0044276D"/>
    <w:rsid w:val="0044333B"/>
    <w:rsid w:val="0044582F"/>
    <w:rsid w:val="004561D3"/>
    <w:rsid w:val="00465AF1"/>
    <w:rsid w:val="0047581C"/>
    <w:rsid w:val="00476E20"/>
    <w:rsid w:val="00481842"/>
    <w:rsid w:val="00485A78"/>
    <w:rsid w:val="004903B2"/>
    <w:rsid w:val="0049252C"/>
    <w:rsid w:val="004932B0"/>
    <w:rsid w:val="00496D04"/>
    <w:rsid w:val="00497D47"/>
    <w:rsid w:val="004A032F"/>
    <w:rsid w:val="004A3948"/>
    <w:rsid w:val="004B4071"/>
    <w:rsid w:val="004B5AAB"/>
    <w:rsid w:val="004C6FBD"/>
    <w:rsid w:val="004D7986"/>
    <w:rsid w:val="004E175B"/>
    <w:rsid w:val="004E6533"/>
    <w:rsid w:val="0050327D"/>
    <w:rsid w:val="00503D8D"/>
    <w:rsid w:val="00506E25"/>
    <w:rsid w:val="005179A6"/>
    <w:rsid w:val="005231AB"/>
    <w:rsid w:val="00523A1F"/>
    <w:rsid w:val="00523EC8"/>
    <w:rsid w:val="00525B6C"/>
    <w:rsid w:val="00527499"/>
    <w:rsid w:val="005320E5"/>
    <w:rsid w:val="00533611"/>
    <w:rsid w:val="00536DFD"/>
    <w:rsid w:val="0053716D"/>
    <w:rsid w:val="0053778E"/>
    <w:rsid w:val="00554E1A"/>
    <w:rsid w:val="005615D1"/>
    <w:rsid w:val="005658E6"/>
    <w:rsid w:val="00565B9F"/>
    <w:rsid w:val="00570487"/>
    <w:rsid w:val="005723C0"/>
    <w:rsid w:val="00595D17"/>
    <w:rsid w:val="005A0AB5"/>
    <w:rsid w:val="005A5EFA"/>
    <w:rsid w:val="005A78CA"/>
    <w:rsid w:val="005B27BC"/>
    <w:rsid w:val="005C4605"/>
    <w:rsid w:val="005C646E"/>
    <w:rsid w:val="005C7ACC"/>
    <w:rsid w:val="005D5295"/>
    <w:rsid w:val="005D6408"/>
    <w:rsid w:val="005D7F38"/>
    <w:rsid w:val="005E48C8"/>
    <w:rsid w:val="00603633"/>
    <w:rsid w:val="006065AE"/>
    <w:rsid w:val="006179CF"/>
    <w:rsid w:val="006222F9"/>
    <w:rsid w:val="0062334E"/>
    <w:rsid w:val="00623534"/>
    <w:rsid w:val="00636242"/>
    <w:rsid w:val="00646AD4"/>
    <w:rsid w:val="00655544"/>
    <w:rsid w:val="00657FBE"/>
    <w:rsid w:val="00661292"/>
    <w:rsid w:val="00663910"/>
    <w:rsid w:val="00666F32"/>
    <w:rsid w:val="0067092F"/>
    <w:rsid w:val="00670F26"/>
    <w:rsid w:val="006715CA"/>
    <w:rsid w:val="00671936"/>
    <w:rsid w:val="006809FF"/>
    <w:rsid w:val="0068716B"/>
    <w:rsid w:val="0069385F"/>
    <w:rsid w:val="00694B4E"/>
    <w:rsid w:val="006954C5"/>
    <w:rsid w:val="00697B1D"/>
    <w:rsid w:val="006A1DB5"/>
    <w:rsid w:val="006A674B"/>
    <w:rsid w:val="006B0B7F"/>
    <w:rsid w:val="006B76CD"/>
    <w:rsid w:val="006C73A1"/>
    <w:rsid w:val="006D13A6"/>
    <w:rsid w:val="006D1F95"/>
    <w:rsid w:val="006D2511"/>
    <w:rsid w:val="006D2F11"/>
    <w:rsid w:val="006D3F50"/>
    <w:rsid w:val="0073276B"/>
    <w:rsid w:val="007453E8"/>
    <w:rsid w:val="00751860"/>
    <w:rsid w:val="00752B61"/>
    <w:rsid w:val="00752E2A"/>
    <w:rsid w:val="00765B8D"/>
    <w:rsid w:val="00772107"/>
    <w:rsid w:val="007755DC"/>
    <w:rsid w:val="007760E7"/>
    <w:rsid w:val="007850D8"/>
    <w:rsid w:val="00792468"/>
    <w:rsid w:val="007959EC"/>
    <w:rsid w:val="007C11C0"/>
    <w:rsid w:val="007C59E8"/>
    <w:rsid w:val="007C6040"/>
    <w:rsid w:val="007C6AA6"/>
    <w:rsid w:val="007E18C8"/>
    <w:rsid w:val="007F2DD2"/>
    <w:rsid w:val="007F4789"/>
    <w:rsid w:val="007F49F1"/>
    <w:rsid w:val="007F738F"/>
    <w:rsid w:val="00800F6C"/>
    <w:rsid w:val="008052D2"/>
    <w:rsid w:val="00807243"/>
    <w:rsid w:val="00810224"/>
    <w:rsid w:val="00813DC8"/>
    <w:rsid w:val="0081432B"/>
    <w:rsid w:val="008266DF"/>
    <w:rsid w:val="00830690"/>
    <w:rsid w:val="00841FC7"/>
    <w:rsid w:val="008444D6"/>
    <w:rsid w:val="00854D61"/>
    <w:rsid w:val="00865872"/>
    <w:rsid w:val="008734E1"/>
    <w:rsid w:val="008750DC"/>
    <w:rsid w:val="008865E6"/>
    <w:rsid w:val="00886FE0"/>
    <w:rsid w:val="008A55FD"/>
    <w:rsid w:val="008A7788"/>
    <w:rsid w:val="008B05A8"/>
    <w:rsid w:val="008B1D53"/>
    <w:rsid w:val="008B210E"/>
    <w:rsid w:val="008B3939"/>
    <w:rsid w:val="008B3B4C"/>
    <w:rsid w:val="008B74AE"/>
    <w:rsid w:val="008B7C1B"/>
    <w:rsid w:val="008C1497"/>
    <w:rsid w:val="008D3AD3"/>
    <w:rsid w:val="008D4A7C"/>
    <w:rsid w:val="008D5258"/>
    <w:rsid w:val="008E36B4"/>
    <w:rsid w:val="008F09E6"/>
    <w:rsid w:val="008F593A"/>
    <w:rsid w:val="008F60E5"/>
    <w:rsid w:val="009038FC"/>
    <w:rsid w:val="0091181F"/>
    <w:rsid w:val="00915581"/>
    <w:rsid w:val="0093288C"/>
    <w:rsid w:val="00932A72"/>
    <w:rsid w:val="009539A3"/>
    <w:rsid w:val="009565A1"/>
    <w:rsid w:val="00956F2E"/>
    <w:rsid w:val="00963ABF"/>
    <w:rsid w:val="00965669"/>
    <w:rsid w:val="00972092"/>
    <w:rsid w:val="00977332"/>
    <w:rsid w:val="0098081E"/>
    <w:rsid w:val="00980BFB"/>
    <w:rsid w:val="00982807"/>
    <w:rsid w:val="009858DB"/>
    <w:rsid w:val="009874DC"/>
    <w:rsid w:val="00991995"/>
    <w:rsid w:val="009A326B"/>
    <w:rsid w:val="009A7AB3"/>
    <w:rsid w:val="009B26B5"/>
    <w:rsid w:val="009B6CAB"/>
    <w:rsid w:val="009B6E65"/>
    <w:rsid w:val="009C3382"/>
    <w:rsid w:val="009C38EB"/>
    <w:rsid w:val="009C567F"/>
    <w:rsid w:val="009C5D52"/>
    <w:rsid w:val="009C66D0"/>
    <w:rsid w:val="009D0759"/>
    <w:rsid w:val="009D108C"/>
    <w:rsid w:val="009D5BAA"/>
    <w:rsid w:val="009F1526"/>
    <w:rsid w:val="009F6090"/>
    <w:rsid w:val="00A0232D"/>
    <w:rsid w:val="00A12A42"/>
    <w:rsid w:val="00A145E3"/>
    <w:rsid w:val="00A14649"/>
    <w:rsid w:val="00A3114B"/>
    <w:rsid w:val="00A32D71"/>
    <w:rsid w:val="00A3353A"/>
    <w:rsid w:val="00A36ABD"/>
    <w:rsid w:val="00A4059C"/>
    <w:rsid w:val="00A448EA"/>
    <w:rsid w:val="00A50565"/>
    <w:rsid w:val="00A53596"/>
    <w:rsid w:val="00A63479"/>
    <w:rsid w:val="00A703B4"/>
    <w:rsid w:val="00A7480B"/>
    <w:rsid w:val="00A7675E"/>
    <w:rsid w:val="00A95BBF"/>
    <w:rsid w:val="00AA7192"/>
    <w:rsid w:val="00AB0C27"/>
    <w:rsid w:val="00AB11FC"/>
    <w:rsid w:val="00AB523F"/>
    <w:rsid w:val="00AC7606"/>
    <w:rsid w:val="00AD1BF5"/>
    <w:rsid w:val="00AD3887"/>
    <w:rsid w:val="00AD3A33"/>
    <w:rsid w:val="00AD5E89"/>
    <w:rsid w:val="00AD6447"/>
    <w:rsid w:val="00AD7968"/>
    <w:rsid w:val="00AE1E12"/>
    <w:rsid w:val="00AE2F8E"/>
    <w:rsid w:val="00B06B45"/>
    <w:rsid w:val="00B119F9"/>
    <w:rsid w:val="00B1410D"/>
    <w:rsid w:val="00B1799F"/>
    <w:rsid w:val="00B227EA"/>
    <w:rsid w:val="00B32BEA"/>
    <w:rsid w:val="00B3544D"/>
    <w:rsid w:val="00B40ACB"/>
    <w:rsid w:val="00B42E08"/>
    <w:rsid w:val="00B45C9F"/>
    <w:rsid w:val="00B478C2"/>
    <w:rsid w:val="00B506EE"/>
    <w:rsid w:val="00B523CF"/>
    <w:rsid w:val="00B577BE"/>
    <w:rsid w:val="00B57B04"/>
    <w:rsid w:val="00B6045F"/>
    <w:rsid w:val="00B61938"/>
    <w:rsid w:val="00B6617F"/>
    <w:rsid w:val="00B67D11"/>
    <w:rsid w:val="00B711B7"/>
    <w:rsid w:val="00B72A43"/>
    <w:rsid w:val="00B757D5"/>
    <w:rsid w:val="00B81BF9"/>
    <w:rsid w:val="00B83B8E"/>
    <w:rsid w:val="00BB4508"/>
    <w:rsid w:val="00BB7730"/>
    <w:rsid w:val="00BC510C"/>
    <w:rsid w:val="00BC5E3F"/>
    <w:rsid w:val="00BC7A83"/>
    <w:rsid w:val="00BD1F70"/>
    <w:rsid w:val="00BD3197"/>
    <w:rsid w:val="00BE10F2"/>
    <w:rsid w:val="00BF15FE"/>
    <w:rsid w:val="00BF552A"/>
    <w:rsid w:val="00BF6AB7"/>
    <w:rsid w:val="00C061B4"/>
    <w:rsid w:val="00C0668B"/>
    <w:rsid w:val="00C15A8F"/>
    <w:rsid w:val="00C247F9"/>
    <w:rsid w:val="00C24EDB"/>
    <w:rsid w:val="00C26FDB"/>
    <w:rsid w:val="00C26FEA"/>
    <w:rsid w:val="00C27CC7"/>
    <w:rsid w:val="00C37E2A"/>
    <w:rsid w:val="00C4003D"/>
    <w:rsid w:val="00C45B61"/>
    <w:rsid w:val="00C504F8"/>
    <w:rsid w:val="00C51076"/>
    <w:rsid w:val="00C530C0"/>
    <w:rsid w:val="00C577CB"/>
    <w:rsid w:val="00C64460"/>
    <w:rsid w:val="00C73D42"/>
    <w:rsid w:val="00C8205B"/>
    <w:rsid w:val="00C93184"/>
    <w:rsid w:val="00C93EBD"/>
    <w:rsid w:val="00CA113D"/>
    <w:rsid w:val="00CA6D76"/>
    <w:rsid w:val="00CB08CC"/>
    <w:rsid w:val="00CB553B"/>
    <w:rsid w:val="00CC39B6"/>
    <w:rsid w:val="00CC4217"/>
    <w:rsid w:val="00CC4571"/>
    <w:rsid w:val="00CC4D09"/>
    <w:rsid w:val="00CC5A27"/>
    <w:rsid w:val="00CD291B"/>
    <w:rsid w:val="00CD4744"/>
    <w:rsid w:val="00CE4978"/>
    <w:rsid w:val="00CE55EF"/>
    <w:rsid w:val="00CE710E"/>
    <w:rsid w:val="00CF5395"/>
    <w:rsid w:val="00CF6D3A"/>
    <w:rsid w:val="00CF709F"/>
    <w:rsid w:val="00D01CFC"/>
    <w:rsid w:val="00D1002A"/>
    <w:rsid w:val="00D11F2A"/>
    <w:rsid w:val="00D20231"/>
    <w:rsid w:val="00D26883"/>
    <w:rsid w:val="00D27425"/>
    <w:rsid w:val="00D3168A"/>
    <w:rsid w:val="00D33BA5"/>
    <w:rsid w:val="00D4353D"/>
    <w:rsid w:val="00D44118"/>
    <w:rsid w:val="00D530E3"/>
    <w:rsid w:val="00D534D5"/>
    <w:rsid w:val="00D53573"/>
    <w:rsid w:val="00D553C8"/>
    <w:rsid w:val="00D566B4"/>
    <w:rsid w:val="00D63D7D"/>
    <w:rsid w:val="00D70B8F"/>
    <w:rsid w:val="00D755F2"/>
    <w:rsid w:val="00D77421"/>
    <w:rsid w:val="00D82D94"/>
    <w:rsid w:val="00D92BC1"/>
    <w:rsid w:val="00DA1E11"/>
    <w:rsid w:val="00DA3EDB"/>
    <w:rsid w:val="00DB04AB"/>
    <w:rsid w:val="00DB28F6"/>
    <w:rsid w:val="00DB672C"/>
    <w:rsid w:val="00DC0CC4"/>
    <w:rsid w:val="00DC50D1"/>
    <w:rsid w:val="00DC5C8F"/>
    <w:rsid w:val="00DC7A4A"/>
    <w:rsid w:val="00DD0F8F"/>
    <w:rsid w:val="00DD3033"/>
    <w:rsid w:val="00DE2ABA"/>
    <w:rsid w:val="00DF0DDF"/>
    <w:rsid w:val="00DF119F"/>
    <w:rsid w:val="00DF22B1"/>
    <w:rsid w:val="00E021F5"/>
    <w:rsid w:val="00E04939"/>
    <w:rsid w:val="00E05A35"/>
    <w:rsid w:val="00E06C5A"/>
    <w:rsid w:val="00E1199C"/>
    <w:rsid w:val="00E12864"/>
    <w:rsid w:val="00E13CE8"/>
    <w:rsid w:val="00E227C8"/>
    <w:rsid w:val="00E40B01"/>
    <w:rsid w:val="00E458C9"/>
    <w:rsid w:val="00E46E12"/>
    <w:rsid w:val="00E579FB"/>
    <w:rsid w:val="00E60FB4"/>
    <w:rsid w:val="00E80490"/>
    <w:rsid w:val="00E82F34"/>
    <w:rsid w:val="00E83B37"/>
    <w:rsid w:val="00E90923"/>
    <w:rsid w:val="00E91071"/>
    <w:rsid w:val="00E933F6"/>
    <w:rsid w:val="00EA3439"/>
    <w:rsid w:val="00EA55C1"/>
    <w:rsid w:val="00EB7BD3"/>
    <w:rsid w:val="00ED1180"/>
    <w:rsid w:val="00EE2B23"/>
    <w:rsid w:val="00EF3512"/>
    <w:rsid w:val="00EF6264"/>
    <w:rsid w:val="00F04B0A"/>
    <w:rsid w:val="00F14177"/>
    <w:rsid w:val="00F162CE"/>
    <w:rsid w:val="00F16B4B"/>
    <w:rsid w:val="00F2116B"/>
    <w:rsid w:val="00F323FE"/>
    <w:rsid w:val="00F32A69"/>
    <w:rsid w:val="00F33704"/>
    <w:rsid w:val="00F47D86"/>
    <w:rsid w:val="00F535B8"/>
    <w:rsid w:val="00F622FD"/>
    <w:rsid w:val="00F63211"/>
    <w:rsid w:val="00F72733"/>
    <w:rsid w:val="00F762EC"/>
    <w:rsid w:val="00F82335"/>
    <w:rsid w:val="00F8335D"/>
    <w:rsid w:val="00F95E1C"/>
    <w:rsid w:val="00F96FC9"/>
    <w:rsid w:val="00FA458D"/>
    <w:rsid w:val="00FB1404"/>
    <w:rsid w:val="00FB2259"/>
    <w:rsid w:val="00FB5F9B"/>
    <w:rsid w:val="00FC1F4A"/>
    <w:rsid w:val="00FC31DD"/>
    <w:rsid w:val="00FC5D8E"/>
    <w:rsid w:val="00FD1C79"/>
    <w:rsid w:val="00FE0CE2"/>
    <w:rsid w:val="00FE3317"/>
    <w:rsid w:val="00FE54C1"/>
    <w:rsid w:val="00FE635D"/>
    <w:rsid w:val="00FE7A0A"/>
    <w:rsid w:val="00FF0A8D"/>
    <w:rsid w:val="00FF7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304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2304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22304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230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D1002A"/>
    <w:pPr>
      <w:keepNext/>
      <w:jc w:val="center"/>
      <w:outlineLvl w:val="4"/>
    </w:pPr>
    <w:rPr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link w:val="Nagwek5"/>
    <w:rsid w:val="00D1002A"/>
    <w:rPr>
      <w:b/>
      <w:bCs/>
      <w:sz w:val="24"/>
    </w:rPr>
  </w:style>
  <w:style w:type="character" w:customStyle="1" w:styleId="Nagwek1Znak">
    <w:name w:val="Nagłówek 1 Znak"/>
    <w:rsid w:val="0022304E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Tekstpodstawowy">
    <w:name w:val="Body Text"/>
    <w:basedOn w:val="Normalny"/>
    <w:rsid w:val="0022304E"/>
    <w:pPr>
      <w:jc w:val="center"/>
    </w:pPr>
    <w:rPr>
      <w:b/>
      <w:sz w:val="22"/>
      <w:szCs w:val="20"/>
    </w:rPr>
  </w:style>
  <w:style w:type="paragraph" w:styleId="Spistreci1">
    <w:name w:val="toc 1"/>
    <w:basedOn w:val="Normalny"/>
    <w:next w:val="Normalny"/>
    <w:autoRedefine/>
    <w:uiPriority w:val="39"/>
    <w:rsid w:val="0022304E"/>
  </w:style>
  <w:style w:type="character" w:styleId="Hipercze">
    <w:name w:val="Hyperlink"/>
    <w:uiPriority w:val="99"/>
    <w:rsid w:val="0022304E"/>
    <w:rPr>
      <w:color w:val="0000FF"/>
      <w:u w:val="single"/>
    </w:rPr>
  </w:style>
  <w:style w:type="paragraph" w:styleId="Tekstprzypisukocowego">
    <w:name w:val="endnote text"/>
    <w:basedOn w:val="Normalny"/>
    <w:semiHidden/>
    <w:rsid w:val="0022304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sid w:val="0022304E"/>
  </w:style>
  <w:style w:type="character" w:styleId="Odwoanieprzypisukocowego">
    <w:name w:val="endnote reference"/>
    <w:semiHidden/>
    <w:rsid w:val="0022304E"/>
    <w:rPr>
      <w:vertAlign w:val="superscript"/>
    </w:rPr>
  </w:style>
  <w:style w:type="paragraph" w:styleId="Stopka">
    <w:name w:val="footer"/>
    <w:basedOn w:val="Normalny"/>
    <w:rsid w:val="0022304E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uiPriority w:val="99"/>
    <w:rsid w:val="0022304E"/>
  </w:style>
  <w:style w:type="paragraph" w:styleId="Spistreci2">
    <w:name w:val="toc 2"/>
    <w:basedOn w:val="Normalny"/>
    <w:next w:val="Normalny"/>
    <w:autoRedefine/>
    <w:uiPriority w:val="39"/>
    <w:rsid w:val="0022304E"/>
    <w:pPr>
      <w:ind w:left="240"/>
    </w:pPr>
  </w:style>
  <w:style w:type="paragraph" w:styleId="Tekstpodstawowy2">
    <w:name w:val="Body Text 2"/>
    <w:basedOn w:val="Normalny"/>
    <w:link w:val="Tekstpodstawowy2Znak"/>
    <w:rsid w:val="00D1002A"/>
    <w:pPr>
      <w:jc w:val="center"/>
    </w:pPr>
    <w:rPr>
      <w:szCs w:val="20"/>
    </w:rPr>
  </w:style>
  <w:style w:type="character" w:customStyle="1" w:styleId="Tekstpodstawowy2Znak">
    <w:name w:val="Tekst podstawowy 2 Znak"/>
    <w:link w:val="Tekstpodstawowy2"/>
    <w:rsid w:val="00D1002A"/>
    <w:rPr>
      <w:sz w:val="24"/>
    </w:rPr>
  </w:style>
  <w:style w:type="paragraph" w:styleId="Nagwek">
    <w:name w:val="header"/>
    <w:basedOn w:val="Normalny"/>
    <w:link w:val="NagwekZnak"/>
    <w:uiPriority w:val="99"/>
    <w:rsid w:val="00E933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33F6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5EF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A5EF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rsid w:val="006A1DB5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C51076"/>
    <w:pPr>
      <w:ind w:left="708"/>
    </w:pPr>
  </w:style>
  <w:style w:type="character" w:customStyle="1" w:styleId="Uytehipercze1">
    <w:name w:val="Użyte hiperłącze1"/>
    <w:uiPriority w:val="99"/>
    <w:semiHidden/>
    <w:unhideWhenUsed/>
    <w:rsid w:val="00CC39B6"/>
    <w:rPr>
      <w:color w:val="800080"/>
      <w:u w:val="single"/>
    </w:rPr>
  </w:style>
  <w:style w:type="paragraph" w:styleId="Akapitzlist">
    <w:name w:val="List Paragraph"/>
    <w:basedOn w:val="Normalny"/>
    <w:uiPriority w:val="72"/>
    <w:rsid w:val="00565B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3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F97D4-45D6-4100-9925-DD5406BC7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2276</Words>
  <Characters>13656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POTENCJAŁU</vt:lpstr>
    </vt:vector>
  </TitlesOfParts>
  <Company/>
  <LinksUpToDate>false</LinksUpToDate>
  <CharactersWithSpaces>15901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POTENCJAŁU</dc:title>
  <dc:creator>dominika</dc:creator>
  <cp:lastModifiedBy>Anna Wanowska</cp:lastModifiedBy>
  <cp:revision>8</cp:revision>
  <cp:lastPrinted>2017-07-04T09:25:00Z</cp:lastPrinted>
  <dcterms:created xsi:type="dcterms:W3CDTF">2017-07-04T09:14:00Z</dcterms:created>
  <dcterms:modified xsi:type="dcterms:W3CDTF">2017-11-29T13:19:00Z</dcterms:modified>
</cp:coreProperties>
</file>