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8" w:rsidRPr="006D0EF3" w:rsidRDefault="00083917" w:rsidP="00112438">
      <w:pPr>
        <w:spacing w:before="240"/>
        <w:jc w:val="center"/>
        <w:rPr>
          <w:b/>
        </w:rPr>
      </w:pPr>
      <w:r>
        <w:rPr>
          <w:b/>
        </w:rPr>
        <w:t>UCHWAŁA NR XXXIX/307/2017</w:t>
      </w:r>
    </w:p>
    <w:p w:rsidR="00112438" w:rsidRPr="006D0EF3" w:rsidRDefault="00112438" w:rsidP="00112438">
      <w:pPr>
        <w:jc w:val="center"/>
        <w:rPr>
          <w:b/>
        </w:rPr>
      </w:pPr>
      <w:r w:rsidRPr="006D0EF3">
        <w:rPr>
          <w:b/>
        </w:rPr>
        <w:t xml:space="preserve">Rady Gminy </w:t>
      </w:r>
      <w:r>
        <w:rPr>
          <w:b/>
        </w:rPr>
        <w:t>Miłkowice</w:t>
      </w:r>
    </w:p>
    <w:p w:rsidR="00112438" w:rsidRPr="006D0EF3" w:rsidRDefault="00112438" w:rsidP="00112438">
      <w:pPr>
        <w:spacing w:after="240"/>
        <w:jc w:val="center"/>
        <w:rPr>
          <w:b/>
        </w:rPr>
      </w:pPr>
      <w:r w:rsidRPr="006D0EF3">
        <w:rPr>
          <w:b/>
        </w:rPr>
        <w:t xml:space="preserve">z dnia </w:t>
      </w:r>
      <w:r w:rsidR="00607F94">
        <w:rPr>
          <w:b/>
        </w:rPr>
        <w:t>7 listopada 2017 r.</w:t>
      </w:r>
    </w:p>
    <w:p w:rsidR="00112438" w:rsidRDefault="00112438" w:rsidP="00112438">
      <w:pPr>
        <w:spacing w:before="240" w:after="240"/>
        <w:jc w:val="both"/>
      </w:pPr>
      <w:r w:rsidRPr="00874E30">
        <w:rPr>
          <w:b/>
        </w:rPr>
        <w:t>w sprawie stwierdzeni</w:t>
      </w:r>
      <w:r>
        <w:rPr>
          <w:b/>
        </w:rPr>
        <w:t>a przekształcenia dotychczasowego</w:t>
      </w:r>
      <w:r w:rsidRPr="00874E30">
        <w:rPr>
          <w:b/>
        </w:rPr>
        <w:t xml:space="preserve">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Gimnazjalnego Zespołu Szkół w Miłkowicach</w:t>
      </w:r>
      <w:r w:rsidRPr="00874E30">
        <w:rPr>
          <w:b/>
        </w:rPr>
        <w:t xml:space="preserve"> w ośmioletnią Szkołę Podstawową </w:t>
      </w:r>
      <w:r>
        <w:rPr>
          <w:b/>
        </w:rPr>
        <w:t xml:space="preserve">im. II Armii Wojska Polskiego </w:t>
      </w:r>
      <w:r w:rsidRPr="00874E30">
        <w:rPr>
          <w:b/>
        </w:rPr>
        <w:t xml:space="preserve">w </w:t>
      </w:r>
      <w:r>
        <w:rPr>
          <w:b/>
        </w:rPr>
        <w:t>Miłkowicach</w:t>
      </w:r>
    </w:p>
    <w:p w:rsidR="00112438" w:rsidRDefault="00112438" w:rsidP="00112438">
      <w:pPr>
        <w:spacing w:before="240" w:after="240"/>
        <w:jc w:val="both"/>
      </w:pPr>
      <w:r w:rsidRPr="006D0EF3">
        <w:t>Na podstawie art. 18 ust. 2 pkt 15 ustawy z dnia 8 marca 1990 r. o sa</w:t>
      </w:r>
      <w:r w:rsidR="004F10D3">
        <w:t>morządzie gminnym (Dz. U. z 2017</w:t>
      </w:r>
      <w:r w:rsidRPr="006D0EF3">
        <w:t xml:space="preserve"> r., poz</w:t>
      </w:r>
      <w:r w:rsidR="004F10D3">
        <w:t>. 1875</w:t>
      </w:r>
      <w:r w:rsidR="004956F4">
        <w:t>),</w:t>
      </w:r>
      <w:r w:rsidR="00607F94">
        <w:t xml:space="preserve"> art. 191 ust. 1, </w:t>
      </w:r>
      <w:r>
        <w:t>2</w:t>
      </w:r>
      <w:r w:rsidR="00607F94">
        <w:t xml:space="preserve"> i 3</w:t>
      </w:r>
      <w:r w:rsidRPr="006D0EF3">
        <w:t xml:space="preserve"> ustawy z dnia 14 grudnia 2016 r. - Przepisy wprowadzające ustawę - Prawo oświatowe (Dz. U. z 2017 r., poz. 60)</w:t>
      </w:r>
      <w:r w:rsidR="00EC750E">
        <w:t xml:space="preserve"> oraz art. 88 ust. </w:t>
      </w:r>
      <w:r w:rsidR="00256281">
        <w:t>1 i 2</w:t>
      </w:r>
      <w:r w:rsidR="004956F4">
        <w:t xml:space="preserve"> ustawy z dnia 14 grudnia 2016 r. </w:t>
      </w:r>
      <w:r w:rsidR="004956F4" w:rsidRPr="006D0EF3">
        <w:t>Prawo oświ</w:t>
      </w:r>
      <w:r w:rsidR="004956F4">
        <w:t>atowe (Dz. U. z 2017 r., poz. 59 ze zmianami</w:t>
      </w:r>
      <w:r w:rsidR="004956F4" w:rsidRPr="006D0EF3">
        <w:t>)</w:t>
      </w:r>
    </w:p>
    <w:p w:rsidR="00112438" w:rsidRPr="00DB148B" w:rsidRDefault="00112438" w:rsidP="00112438">
      <w:pPr>
        <w:spacing w:before="240" w:after="240"/>
        <w:jc w:val="both"/>
      </w:pPr>
      <w:r>
        <w:rPr>
          <w:b/>
        </w:rPr>
        <w:t>uchwala się</w:t>
      </w:r>
      <w:r w:rsidRPr="006D0EF3">
        <w:rPr>
          <w:b/>
        </w:rPr>
        <w:t>, co następuje:</w:t>
      </w: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</w:t>
      </w:r>
      <w:r w:rsidRPr="006403E9">
        <w:t> </w:t>
      </w:r>
      <w:r w:rsidRPr="006403E9">
        <w:rPr>
          <w:b/>
        </w:rPr>
        <w:t>1</w:t>
      </w:r>
    </w:p>
    <w:p w:rsidR="00112438" w:rsidRPr="00EC750E" w:rsidRDefault="00112438" w:rsidP="006403E9">
      <w:pPr>
        <w:jc w:val="both"/>
      </w:pPr>
      <w:r w:rsidRPr="00EC750E">
        <w:t>Stwierdza się</w:t>
      </w:r>
      <w:r w:rsidR="00EC750E" w:rsidRPr="00EC750E">
        <w:t xml:space="preserve">, że </w:t>
      </w:r>
      <w:r w:rsidRPr="00EC750E">
        <w:t>dotychczas</w:t>
      </w:r>
      <w:r w:rsidR="00EC750E" w:rsidRPr="00EC750E">
        <w:t>owy</w:t>
      </w:r>
      <w:r w:rsidRPr="00EC750E">
        <w:t xml:space="preserve"> </w:t>
      </w:r>
      <w:proofErr w:type="spellStart"/>
      <w:r w:rsidRPr="00EC750E">
        <w:t>Szkolno</w:t>
      </w:r>
      <w:proofErr w:type="spellEnd"/>
      <w:r w:rsidRPr="00EC750E">
        <w:t xml:space="preserve"> – Gimn</w:t>
      </w:r>
      <w:r w:rsidR="00E52634">
        <w:t>azjalny Zespół</w:t>
      </w:r>
      <w:r w:rsidRPr="00EC750E">
        <w:t xml:space="preserve"> Szkół w Miłkowicach </w:t>
      </w:r>
      <w:r w:rsidR="00EC750E" w:rsidRPr="00EC750E">
        <w:t>z dniem 1</w:t>
      </w:r>
      <w:r w:rsidR="00256281">
        <w:t> września 2017 r. przekształcił</w:t>
      </w:r>
      <w:r w:rsidR="00EC750E" w:rsidRPr="00EC750E">
        <w:t xml:space="preserve"> się </w:t>
      </w:r>
      <w:r w:rsidRPr="00EC750E">
        <w:t>w ośmioletnią Szkołę Podstawową im. II Armii Wojska Polskiego w Miłkowicach.</w:t>
      </w:r>
    </w:p>
    <w:p w:rsidR="006403E9" w:rsidRPr="006403E9" w:rsidRDefault="006403E9" w:rsidP="006403E9">
      <w:pPr>
        <w:jc w:val="both"/>
      </w:pP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 2</w:t>
      </w:r>
    </w:p>
    <w:p w:rsidR="00112438" w:rsidRPr="006403E9" w:rsidRDefault="009141C4" w:rsidP="006403E9">
      <w:pPr>
        <w:jc w:val="both"/>
      </w:pPr>
      <w:r w:rsidRPr="00BF4239">
        <w:t xml:space="preserve">Siedziba </w:t>
      </w:r>
      <w:r>
        <w:t>Szkoły Podstawowej</w:t>
      </w:r>
      <w:r w:rsidRPr="006403E9">
        <w:t xml:space="preserve"> im. II Armii Wojska Polskiego w Miłkowicach</w:t>
      </w:r>
      <w:r>
        <w:t xml:space="preserve"> mieści się w Miłkowicach przy ul. Wojska Polskiego 75.</w:t>
      </w:r>
    </w:p>
    <w:p w:rsidR="006403E9" w:rsidRDefault="006403E9" w:rsidP="006403E9">
      <w:pPr>
        <w:jc w:val="center"/>
        <w:rPr>
          <w:b/>
        </w:rPr>
      </w:pPr>
    </w:p>
    <w:p w:rsidR="006403E9" w:rsidRPr="006403E9" w:rsidRDefault="00112438" w:rsidP="006403E9">
      <w:pPr>
        <w:jc w:val="center"/>
        <w:rPr>
          <w:b/>
        </w:rPr>
      </w:pPr>
      <w:r w:rsidRPr="006403E9">
        <w:rPr>
          <w:b/>
        </w:rPr>
        <w:t>§ 3</w:t>
      </w:r>
    </w:p>
    <w:p w:rsidR="006403E9" w:rsidRPr="006403E9" w:rsidRDefault="009141C4" w:rsidP="006403E9">
      <w:pPr>
        <w:jc w:val="both"/>
      </w:pPr>
      <w:r>
        <w:t>Obwód Szkoły Podstawowej</w:t>
      </w:r>
      <w:r w:rsidRPr="006403E9">
        <w:t xml:space="preserve"> im. II Armii Wojska Polskiego w Miłkowicach</w:t>
      </w:r>
      <w:r>
        <w:t xml:space="preserve"> obejmuje miejscowości: Bobrów, </w:t>
      </w:r>
      <w:r w:rsidRPr="00A60606">
        <w:t xml:space="preserve">Gniewomirowice, Goślinów, Grzymalin, </w:t>
      </w:r>
      <w:r>
        <w:t xml:space="preserve">Jakuszów, </w:t>
      </w:r>
      <w:r w:rsidRPr="00A60606">
        <w:t xml:space="preserve">Jezierzany, Miłkowice, Lipce, </w:t>
      </w:r>
      <w:r>
        <w:t xml:space="preserve">Pątnówek, </w:t>
      </w:r>
      <w:r w:rsidRPr="00A60606">
        <w:t>Siedliska, Studnica, Ulesie</w:t>
      </w:r>
      <w:r>
        <w:t>.</w:t>
      </w:r>
    </w:p>
    <w:p w:rsidR="006403E9" w:rsidRPr="006403E9" w:rsidRDefault="006403E9" w:rsidP="006403E9">
      <w:pPr>
        <w:jc w:val="center"/>
      </w:pPr>
    </w:p>
    <w:p w:rsidR="006403E9" w:rsidRDefault="006403E9" w:rsidP="006403E9">
      <w:pPr>
        <w:jc w:val="center"/>
        <w:rPr>
          <w:b/>
        </w:rPr>
      </w:pPr>
      <w:r w:rsidRPr="006403E9">
        <w:rPr>
          <w:b/>
        </w:rPr>
        <w:t>§ </w:t>
      </w:r>
      <w:r>
        <w:rPr>
          <w:b/>
        </w:rPr>
        <w:t>4</w:t>
      </w:r>
    </w:p>
    <w:p w:rsidR="00112438" w:rsidRDefault="00112438" w:rsidP="006403E9">
      <w:pPr>
        <w:jc w:val="both"/>
      </w:pPr>
      <w:r w:rsidRPr="006403E9">
        <w:t>Wykonanie uchwały powierza się Wójtowi Gminy Miłkowice.</w:t>
      </w:r>
    </w:p>
    <w:p w:rsidR="006403E9" w:rsidRPr="006403E9" w:rsidRDefault="006403E9" w:rsidP="006403E9">
      <w:pPr>
        <w:jc w:val="both"/>
      </w:pP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 </w:t>
      </w:r>
      <w:r w:rsidR="00583254">
        <w:rPr>
          <w:b/>
        </w:rPr>
        <w:t>5</w:t>
      </w:r>
    </w:p>
    <w:p w:rsidR="00112438" w:rsidRPr="006403E9" w:rsidRDefault="00112438" w:rsidP="006403E9">
      <w:pPr>
        <w:jc w:val="both"/>
      </w:pPr>
      <w:r w:rsidRPr="006403E9">
        <w:t>Uchwała wchodzi w życie z dniem podjęcia.</w:t>
      </w:r>
    </w:p>
    <w:p w:rsidR="008F793D" w:rsidRDefault="008F793D">
      <w:pPr>
        <w:spacing w:after="160" w:line="259" w:lineRule="auto"/>
      </w:pPr>
      <w:r>
        <w:br w:type="page"/>
      </w:r>
    </w:p>
    <w:p w:rsidR="008F793D" w:rsidRPr="008F793D" w:rsidRDefault="008F793D" w:rsidP="008F793D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8F793D" w:rsidRPr="008F793D" w:rsidRDefault="008F793D" w:rsidP="008F793D">
      <w:pPr>
        <w:jc w:val="center"/>
        <w:rPr>
          <w:b/>
        </w:rPr>
      </w:pPr>
      <w:r w:rsidRPr="008F793D">
        <w:rPr>
          <w:b/>
        </w:rPr>
        <w:t>do Uchwały nr</w:t>
      </w:r>
      <w:r w:rsidR="00607F94">
        <w:rPr>
          <w:b/>
        </w:rPr>
        <w:t xml:space="preserve"> </w:t>
      </w:r>
      <w:r w:rsidR="00607F94">
        <w:rPr>
          <w:b/>
        </w:rPr>
        <w:t>XXXIX/307/2017</w:t>
      </w:r>
      <w:r w:rsidRPr="008F793D">
        <w:rPr>
          <w:b/>
        </w:rPr>
        <w:t xml:space="preserve"> Rady Gminy Miłkowice</w:t>
      </w:r>
    </w:p>
    <w:p w:rsidR="008F793D" w:rsidRPr="008F793D" w:rsidRDefault="008F793D" w:rsidP="008F793D">
      <w:pPr>
        <w:jc w:val="center"/>
        <w:rPr>
          <w:b/>
        </w:rPr>
      </w:pPr>
      <w:r w:rsidRPr="008F793D">
        <w:rPr>
          <w:b/>
        </w:rPr>
        <w:t>z dnia</w:t>
      </w:r>
      <w:r w:rsidR="00607F94">
        <w:rPr>
          <w:b/>
        </w:rPr>
        <w:t xml:space="preserve"> 7 listopada 2017 r.</w:t>
      </w:r>
      <w:bookmarkStart w:id="0" w:name="_GoBack"/>
      <w:bookmarkEnd w:id="0"/>
    </w:p>
    <w:p w:rsidR="008F793D" w:rsidRDefault="008F793D" w:rsidP="008F793D">
      <w:pPr>
        <w:jc w:val="right"/>
      </w:pPr>
    </w:p>
    <w:p w:rsidR="008B521C" w:rsidRDefault="00577565" w:rsidP="008B521C">
      <w:pPr>
        <w:jc w:val="both"/>
      </w:pPr>
      <w:r>
        <w:tab/>
        <w:t xml:space="preserve">W myśl art. </w:t>
      </w:r>
      <w:r w:rsidR="00EC3267">
        <w:t xml:space="preserve">191 ustawy </w:t>
      </w:r>
      <w:r w:rsidR="00EC3267" w:rsidRPr="00697C63">
        <w:t>z dnia 14 grudnia 2016 roku przepisy wprowadzające ustawę – Prawo oświatowe (Dz. U. z 2017 . poz. 60)</w:t>
      </w:r>
      <w:r w:rsidR="00EC3267">
        <w:t xml:space="preserve"> Rada Gminy w terminie do dnia 30 listopada 2017r. stwierdza przekształcenie </w:t>
      </w:r>
      <w:r w:rsidR="005F46A6">
        <w:t xml:space="preserve">z dniem 1 września 2017r. </w:t>
      </w:r>
      <w:r w:rsidR="00EC3267">
        <w:t>zespołu szkół, w skład którego wchodzi szkoła podstawowa i gimnazjum, w ośmioletnią szkołę podstawową. Uchwała ta</w:t>
      </w:r>
      <w:r w:rsidR="00947505">
        <w:t>, zgodnie z art. 191</w:t>
      </w:r>
      <w:r w:rsidR="007A021D">
        <w:t xml:space="preserve"> ust. 3</w:t>
      </w:r>
      <w:r w:rsidR="00947505">
        <w:t xml:space="preserve"> ustawy </w:t>
      </w:r>
      <w:r w:rsidR="00947505" w:rsidRPr="00697C63">
        <w:t>przepisy wprowadzające ustawę – Prawo oświatowe</w:t>
      </w:r>
      <w:r w:rsidR="00EC3267">
        <w:t xml:space="preserve"> stanowi akt założycielski ośmioletniej szkoły podstawowej</w:t>
      </w:r>
      <w:r w:rsidR="007A021D">
        <w:t>.</w:t>
      </w:r>
      <w:r w:rsidR="00EC3267">
        <w:t xml:space="preserve"> </w:t>
      </w:r>
      <w:r w:rsidR="007A021D">
        <w:t xml:space="preserve">W związku z tym, zgodnie z art. 88 ust. 1 i 2 ustawy z dnia 14 grudnia 2016 roku </w:t>
      </w:r>
      <w:r w:rsidR="007A021D" w:rsidRPr="00697C63">
        <w:t>Prawo oś</w:t>
      </w:r>
      <w:r w:rsidR="007A021D">
        <w:t>wiatowe (Dz. U. z 2017 . poz. 59</w:t>
      </w:r>
      <w:r w:rsidR="007A021D" w:rsidRPr="00697C63">
        <w:t>)</w:t>
      </w:r>
      <w:r w:rsidR="007A021D">
        <w:t>,</w:t>
      </w:r>
      <w:r w:rsidR="008B521C">
        <w:t>określa jej typ, nazwę i siedzibę oraz zasięg terytorialny (obwód).</w:t>
      </w:r>
      <w:r w:rsidR="005F46A6">
        <w:t xml:space="preserve"> </w:t>
      </w:r>
    </w:p>
    <w:p w:rsidR="00EC3267" w:rsidRDefault="00EC3267" w:rsidP="00577565">
      <w:pPr>
        <w:jc w:val="both"/>
      </w:pPr>
    </w:p>
    <w:p w:rsidR="00577565" w:rsidRPr="006403E9" w:rsidRDefault="00EC3267" w:rsidP="00577565">
      <w:pPr>
        <w:jc w:val="both"/>
      </w:pPr>
      <w:r>
        <w:t xml:space="preserve"> </w:t>
      </w:r>
    </w:p>
    <w:sectPr w:rsidR="00577565" w:rsidRPr="006403E9" w:rsidSect="00D91423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8"/>
    <w:rsid w:val="00083917"/>
    <w:rsid w:val="000A6992"/>
    <w:rsid w:val="00112438"/>
    <w:rsid w:val="0015657F"/>
    <w:rsid w:val="001E6FF1"/>
    <w:rsid w:val="00256281"/>
    <w:rsid w:val="00326371"/>
    <w:rsid w:val="00361E9E"/>
    <w:rsid w:val="003D7814"/>
    <w:rsid w:val="004956F4"/>
    <w:rsid w:val="004F10D3"/>
    <w:rsid w:val="00567D2F"/>
    <w:rsid w:val="00577565"/>
    <w:rsid w:val="00583254"/>
    <w:rsid w:val="005F46A6"/>
    <w:rsid w:val="00607F94"/>
    <w:rsid w:val="006403E9"/>
    <w:rsid w:val="007A021D"/>
    <w:rsid w:val="008A255F"/>
    <w:rsid w:val="008B521C"/>
    <w:rsid w:val="008F793D"/>
    <w:rsid w:val="009141C4"/>
    <w:rsid w:val="00947505"/>
    <w:rsid w:val="009A58A7"/>
    <w:rsid w:val="00CE0C57"/>
    <w:rsid w:val="00D91423"/>
    <w:rsid w:val="00E52634"/>
    <w:rsid w:val="00EC3267"/>
    <w:rsid w:val="00E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54F7-523A-4763-AE15-492F61B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B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3</cp:revision>
  <dcterms:created xsi:type="dcterms:W3CDTF">2017-11-08T09:41:00Z</dcterms:created>
  <dcterms:modified xsi:type="dcterms:W3CDTF">2017-11-08T09:43:00Z</dcterms:modified>
</cp:coreProperties>
</file>