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ab/>
      </w:r>
      <w:r>
        <w:rPr>
          <w:rFonts w:ascii="Arial Narrow" w:hAnsi="Arial Narrow" w:cs="Verdana"/>
          <w:color w:val="000000"/>
          <w:sz w:val="26"/>
          <w:szCs w:val="26"/>
        </w:rPr>
        <w:tab/>
      </w:r>
      <w:r>
        <w:rPr>
          <w:rFonts w:ascii="Arial Narrow" w:hAnsi="Arial Narrow" w:cs="Verdana"/>
          <w:color w:val="000000"/>
          <w:sz w:val="26"/>
          <w:szCs w:val="26"/>
        </w:rPr>
        <w:tab/>
      </w:r>
      <w:r>
        <w:rPr>
          <w:rFonts w:ascii="Arial Narrow" w:hAnsi="Arial Narrow" w:cs="Verdana"/>
          <w:color w:val="000000"/>
          <w:sz w:val="26"/>
          <w:szCs w:val="26"/>
        </w:rPr>
        <w:tab/>
      </w:r>
      <w:r>
        <w:rPr>
          <w:rFonts w:ascii="Arial Narrow" w:hAnsi="Arial Narrow" w:cs="Verdana"/>
          <w:color w:val="000000"/>
          <w:sz w:val="26"/>
          <w:szCs w:val="26"/>
        </w:rPr>
        <w:tab/>
      </w:r>
      <w:r>
        <w:rPr>
          <w:rFonts w:ascii="Arial Narrow" w:hAnsi="Arial Narrow" w:cs="Verdana"/>
          <w:color w:val="000000"/>
          <w:sz w:val="26"/>
          <w:szCs w:val="26"/>
        </w:rPr>
        <w:tab/>
      </w:r>
      <w:r>
        <w:rPr>
          <w:rFonts w:ascii="Arial Narrow" w:hAnsi="Arial Narrow" w:cs="Verdana"/>
          <w:color w:val="000000"/>
          <w:sz w:val="26"/>
          <w:szCs w:val="26"/>
        </w:rPr>
        <w:tab/>
      </w:r>
      <w:r>
        <w:rPr>
          <w:rFonts w:ascii="Arial Narrow" w:hAnsi="Arial Narrow" w:cs="Verdana"/>
          <w:color w:val="000000"/>
          <w:sz w:val="26"/>
          <w:szCs w:val="26"/>
        </w:rPr>
        <w:tab/>
        <w:t>Miłkowice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, dnia </w:t>
      </w:r>
      <w:r w:rsidR="00BB061B">
        <w:rPr>
          <w:rFonts w:ascii="Arial Narrow" w:hAnsi="Arial Narrow" w:cs="Verdana"/>
          <w:color w:val="000000"/>
          <w:sz w:val="26"/>
          <w:szCs w:val="26"/>
        </w:rPr>
        <w:t>02.02</w:t>
      </w:r>
      <w:r w:rsidR="002B0DA4">
        <w:rPr>
          <w:rFonts w:ascii="Arial Narrow" w:hAnsi="Arial Narrow" w:cs="Verdana"/>
          <w:color w:val="000000"/>
          <w:sz w:val="26"/>
          <w:szCs w:val="26"/>
        </w:rPr>
        <w:t xml:space="preserve">.2016 </w:t>
      </w:r>
      <w:r w:rsidRPr="0087695B">
        <w:rPr>
          <w:rFonts w:ascii="Arial Narrow" w:hAnsi="Arial Narrow" w:cs="Verdana"/>
          <w:color w:val="000000"/>
          <w:sz w:val="26"/>
          <w:szCs w:val="26"/>
        </w:rPr>
        <w:t>r.</w:t>
      </w:r>
    </w:p>
    <w:p w:rsidR="00B80F78" w:rsidRDefault="005C7D0D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Cs/>
          <w:color w:val="000000"/>
          <w:sz w:val="26"/>
          <w:szCs w:val="26"/>
        </w:rPr>
      </w:pPr>
      <w:r>
        <w:rPr>
          <w:rFonts w:ascii="Arial Narrow" w:hAnsi="Arial Narrow" w:cs="Verdana-Bold"/>
          <w:bCs/>
          <w:color w:val="000000"/>
          <w:sz w:val="26"/>
          <w:szCs w:val="26"/>
        </w:rPr>
        <w:t>OR.II.272.2</w:t>
      </w:r>
      <w:r w:rsidR="00B80F78" w:rsidRPr="00B80F78">
        <w:rPr>
          <w:rFonts w:ascii="Arial Narrow" w:hAnsi="Arial Narrow" w:cs="Verdana-Bold"/>
          <w:bCs/>
          <w:color w:val="000000"/>
          <w:sz w:val="26"/>
          <w:szCs w:val="26"/>
        </w:rPr>
        <w:t>.2016</w:t>
      </w:r>
    </w:p>
    <w:p w:rsidR="00BB061B" w:rsidRPr="00B80F78" w:rsidRDefault="00BB061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Cs/>
          <w:color w:val="000000"/>
          <w:sz w:val="26"/>
          <w:szCs w:val="26"/>
        </w:rPr>
      </w:pP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/>
          <w:bCs/>
          <w:color w:val="000000"/>
          <w:sz w:val="26"/>
          <w:szCs w:val="26"/>
        </w:rPr>
      </w:pP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>I. ZAMAWIAJĄCY:</w:t>
      </w: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Gmina </w:t>
      </w:r>
      <w:r>
        <w:rPr>
          <w:rFonts w:ascii="Arial Narrow" w:hAnsi="Arial Narrow" w:cs="Verdana"/>
          <w:color w:val="000000"/>
          <w:sz w:val="26"/>
          <w:szCs w:val="26"/>
        </w:rPr>
        <w:t>Miłkowice</w:t>
      </w: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ul. </w:t>
      </w:r>
      <w:r>
        <w:rPr>
          <w:rFonts w:ascii="Arial Narrow" w:hAnsi="Arial Narrow" w:cs="Verdana"/>
          <w:color w:val="000000"/>
          <w:sz w:val="26"/>
          <w:szCs w:val="26"/>
        </w:rPr>
        <w:t>II Armii Wojska Polskiego 71</w:t>
      </w: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>59-222 Miłkowice</w:t>
      </w: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NIP: </w:t>
      </w:r>
      <w:r>
        <w:rPr>
          <w:rFonts w:ascii="Arial Narrow" w:hAnsi="Arial Narrow" w:cs="Verdana"/>
          <w:color w:val="000000"/>
          <w:sz w:val="26"/>
          <w:szCs w:val="26"/>
        </w:rPr>
        <w:t>691-12-23-506</w:t>
      </w: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REGON: </w:t>
      </w:r>
      <w:r>
        <w:rPr>
          <w:rFonts w:ascii="Arial Narrow" w:hAnsi="Arial Narrow" w:cs="Verdana"/>
          <w:color w:val="000000"/>
          <w:sz w:val="26"/>
          <w:szCs w:val="26"/>
        </w:rPr>
        <w:t>390647506</w:t>
      </w: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>tel. 76/887</w:t>
      </w:r>
      <w:r w:rsidR="00E97938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>
        <w:rPr>
          <w:rFonts w:ascii="Arial Narrow" w:hAnsi="Arial Narrow" w:cs="Verdana"/>
          <w:color w:val="000000"/>
          <w:sz w:val="26"/>
          <w:szCs w:val="26"/>
        </w:rPr>
        <w:t>12</w:t>
      </w:r>
      <w:r w:rsidR="00E97938">
        <w:rPr>
          <w:rFonts w:ascii="Arial Narrow" w:hAnsi="Arial Narrow" w:cs="Verdana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 w:cs="Verdana"/>
          <w:color w:val="000000"/>
          <w:sz w:val="26"/>
          <w:szCs w:val="26"/>
        </w:rPr>
        <w:t>12</w:t>
      </w:r>
      <w:proofErr w:type="spellEnd"/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proofErr w:type="spellStart"/>
      <w:r>
        <w:rPr>
          <w:rFonts w:ascii="Arial Narrow" w:hAnsi="Arial Narrow" w:cs="Verdana"/>
          <w:color w:val="000000"/>
          <w:sz w:val="26"/>
          <w:szCs w:val="26"/>
        </w:rPr>
        <w:t>f</w:t>
      </w:r>
      <w:r w:rsidRPr="0087695B">
        <w:rPr>
          <w:rFonts w:ascii="Arial Narrow" w:hAnsi="Arial Narrow" w:cs="Verdana"/>
          <w:color w:val="000000"/>
          <w:sz w:val="26"/>
          <w:szCs w:val="26"/>
        </w:rPr>
        <w:t>ax</w:t>
      </w:r>
      <w:proofErr w:type="spellEnd"/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="00E97938">
        <w:rPr>
          <w:rFonts w:ascii="Arial Narrow" w:hAnsi="Arial Narrow" w:cs="Verdana"/>
          <w:color w:val="000000"/>
          <w:sz w:val="26"/>
          <w:szCs w:val="26"/>
        </w:rPr>
        <w:t>76/887 1</w:t>
      </w:r>
      <w:r>
        <w:rPr>
          <w:rFonts w:ascii="Arial Narrow" w:hAnsi="Arial Narrow" w:cs="Verdana"/>
          <w:color w:val="000000"/>
          <w:sz w:val="26"/>
          <w:szCs w:val="26"/>
        </w:rPr>
        <w:t>2</w:t>
      </w:r>
      <w:r w:rsidR="00E97938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>
        <w:rPr>
          <w:rFonts w:ascii="Arial Narrow" w:hAnsi="Arial Narrow" w:cs="Verdana"/>
          <w:color w:val="000000"/>
          <w:sz w:val="26"/>
          <w:szCs w:val="26"/>
        </w:rPr>
        <w:t>13</w:t>
      </w:r>
    </w:p>
    <w:p w:rsid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</w:p>
    <w:p w:rsidR="004B0E8B" w:rsidRPr="00160D45" w:rsidRDefault="004B0E8B" w:rsidP="004B0E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ab/>
      </w:r>
      <w:r w:rsidR="0087695B" w:rsidRPr="00160D45">
        <w:rPr>
          <w:rFonts w:ascii="Arial Narrow" w:hAnsi="Arial Narrow" w:cs="Verdana"/>
          <w:color w:val="000000"/>
          <w:sz w:val="26"/>
          <w:szCs w:val="26"/>
        </w:rPr>
        <w:t xml:space="preserve">Gmina Miłkowice zwraca się z zapytaniem ofertowym o cenę </w:t>
      </w:r>
      <w:r w:rsidR="00303415">
        <w:rPr>
          <w:rFonts w:ascii="Arial Narrow" w:hAnsi="Arial Narrow" w:cs="Verdana"/>
          <w:color w:val="000000"/>
          <w:sz w:val="26"/>
          <w:szCs w:val="26"/>
        </w:rPr>
        <w:t xml:space="preserve">wykonania i dostawy </w:t>
      </w:r>
      <w:r w:rsidR="00160D45" w:rsidRPr="00160D45">
        <w:rPr>
          <w:rFonts w:ascii="Arial Narrow" w:hAnsi="Arial Narrow"/>
          <w:sz w:val="26"/>
          <w:szCs w:val="26"/>
        </w:rPr>
        <w:t xml:space="preserve">gablot ogłoszeniowych wolnostojących (zewnętrznych) na słupach kwadratowych </w:t>
      </w:r>
      <w:r w:rsidR="00160D45">
        <w:rPr>
          <w:rFonts w:ascii="Arial Narrow" w:hAnsi="Arial Narrow"/>
          <w:sz w:val="26"/>
          <w:szCs w:val="26"/>
        </w:rPr>
        <w:t>w ilości 28 sztuk</w:t>
      </w:r>
      <w:r w:rsidR="00CF50CF">
        <w:rPr>
          <w:rFonts w:ascii="Arial Narrow" w:hAnsi="Arial Narrow"/>
          <w:sz w:val="26"/>
          <w:szCs w:val="26"/>
        </w:rPr>
        <w:t>.</w:t>
      </w:r>
    </w:p>
    <w:p w:rsidR="005C7D0D" w:rsidRPr="0087695B" w:rsidRDefault="005C7D0D" w:rsidP="004B0E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/>
          <w:bCs/>
          <w:color w:val="000000"/>
          <w:sz w:val="26"/>
          <w:szCs w:val="26"/>
        </w:rPr>
      </w:pP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>II. PRZEDMIOT ZAMÓWIENIA:</w:t>
      </w:r>
    </w:p>
    <w:p w:rsidR="00160D45" w:rsidRDefault="0087695B" w:rsidP="00BB06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1. Przedmiotem zamówienia jest </w:t>
      </w:r>
      <w:r w:rsidR="00CF50CF">
        <w:rPr>
          <w:rFonts w:ascii="Arial Narrow" w:hAnsi="Arial Narrow" w:cs="Verdana"/>
          <w:color w:val="000000"/>
          <w:sz w:val="26"/>
          <w:szCs w:val="26"/>
        </w:rPr>
        <w:t xml:space="preserve">zakup i dostawa </w:t>
      </w:r>
      <w:r w:rsidR="00160D45" w:rsidRPr="00BB061B">
        <w:rPr>
          <w:rFonts w:ascii="Arial Narrow" w:hAnsi="Arial Narrow"/>
          <w:sz w:val="26"/>
          <w:szCs w:val="26"/>
        </w:rPr>
        <w:t>gablot ogłoszeniowych wolnostojących (zewnętrznych) na słupach kwadratowych według poniżej zamieszczonej specyfikacji:</w:t>
      </w:r>
    </w:p>
    <w:p w:rsidR="00BB061B" w:rsidRPr="00BB061B" w:rsidRDefault="00BB061B" w:rsidP="00BB06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</w:p>
    <w:p w:rsidR="00160D45" w:rsidRPr="00231D8F" w:rsidRDefault="00160D45" w:rsidP="00160D4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Style w:val="Pogrubienie"/>
          <w:rFonts w:ascii="Arial Narrow" w:hAnsi="Arial Narrow"/>
          <w:b w:val="0"/>
          <w:sz w:val="26"/>
          <w:szCs w:val="26"/>
        </w:rPr>
      </w:pPr>
      <w:r w:rsidRPr="00231D8F">
        <w:rPr>
          <w:rStyle w:val="Pogrubienie"/>
          <w:rFonts w:ascii="Arial Narrow" w:hAnsi="Arial Narrow"/>
          <w:b w:val="0"/>
          <w:sz w:val="26"/>
          <w:szCs w:val="26"/>
        </w:rPr>
        <w:t>gabloty w ilości: 28 sztuk,</w:t>
      </w:r>
    </w:p>
    <w:p w:rsidR="00160D45" w:rsidRPr="00231D8F" w:rsidRDefault="00160D45" w:rsidP="00160D4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Style w:val="Pogrubienie"/>
          <w:rFonts w:ascii="Arial Narrow" w:hAnsi="Arial Narrow"/>
          <w:b w:val="0"/>
          <w:sz w:val="26"/>
          <w:szCs w:val="26"/>
        </w:rPr>
      </w:pPr>
      <w:r w:rsidRPr="00231D8F">
        <w:rPr>
          <w:rStyle w:val="Pogrubienie"/>
          <w:rFonts w:ascii="Arial Narrow" w:hAnsi="Arial Narrow"/>
          <w:b w:val="0"/>
          <w:sz w:val="26"/>
          <w:szCs w:val="26"/>
        </w:rPr>
        <w:t>konstrukcja odporna na warunki atmosferyczne,</w:t>
      </w:r>
    </w:p>
    <w:p w:rsidR="00160D45" w:rsidRPr="00231D8F" w:rsidRDefault="00160D45" w:rsidP="00160D4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Style w:val="Pogrubienie"/>
          <w:rFonts w:ascii="Arial Narrow" w:hAnsi="Arial Narrow"/>
          <w:b w:val="0"/>
          <w:sz w:val="26"/>
          <w:szCs w:val="26"/>
        </w:rPr>
      </w:pPr>
      <w:r w:rsidRPr="00231D8F">
        <w:rPr>
          <w:rStyle w:val="Pogrubienie"/>
          <w:rFonts w:ascii="Arial Narrow" w:hAnsi="Arial Narrow"/>
          <w:b w:val="0"/>
          <w:sz w:val="26"/>
          <w:szCs w:val="26"/>
        </w:rPr>
        <w:t xml:space="preserve">wykonanie z aluminium </w:t>
      </w:r>
      <w:r w:rsidRPr="00231D8F">
        <w:rPr>
          <w:rFonts w:ascii="Arial Narrow" w:hAnsi="Arial Narrow"/>
          <w:color w:val="333333"/>
          <w:sz w:val="26"/>
          <w:szCs w:val="26"/>
        </w:rPr>
        <w:t>anodowanego,</w:t>
      </w:r>
    </w:p>
    <w:p w:rsidR="00160D45" w:rsidRPr="00231D8F" w:rsidRDefault="00160D45" w:rsidP="00160D4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Style w:val="Pogrubienie"/>
          <w:rFonts w:ascii="Arial Narrow" w:hAnsi="Arial Narrow"/>
          <w:b w:val="0"/>
          <w:sz w:val="26"/>
          <w:szCs w:val="26"/>
        </w:rPr>
      </w:pPr>
      <w:r w:rsidRPr="00231D8F">
        <w:rPr>
          <w:rStyle w:val="Pogrubienie"/>
          <w:rFonts w:ascii="Arial Narrow" w:hAnsi="Arial Narrow"/>
          <w:b w:val="0"/>
          <w:sz w:val="26"/>
          <w:szCs w:val="26"/>
        </w:rPr>
        <w:t xml:space="preserve">kolor srebrny, </w:t>
      </w:r>
    </w:p>
    <w:p w:rsidR="00160D45" w:rsidRPr="00BB061B" w:rsidRDefault="00160D45" w:rsidP="00160D4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Style w:val="Pogrubienie"/>
          <w:rFonts w:ascii="Arial Narrow" w:hAnsi="Arial Narrow"/>
          <w:b w:val="0"/>
          <w:sz w:val="26"/>
          <w:szCs w:val="26"/>
        </w:rPr>
      </w:pPr>
      <w:r w:rsidRPr="00BB061B">
        <w:rPr>
          <w:rFonts w:ascii="Arial Narrow" w:hAnsi="Arial Narrow"/>
          <w:sz w:val="26"/>
          <w:szCs w:val="26"/>
        </w:rPr>
        <w:t>wodoodporne dzięki zastosowaniu gumowych uszczelek,</w:t>
      </w:r>
    </w:p>
    <w:p w:rsidR="00160D45" w:rsidRPr="00231D8F" w:rsidRDefault="00160D45" w:rsidP="00160D4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 Narrow" w:hAnsi="Arial Narrow"/>
          <w:b/>
          <w:sz w:val="26"/>
          <w:szCs w:val="26"/>
        </w:rPr>
      </w:pPr>
      <w:r w:rsidRPr="00231D8F">
        <w:rPr>
          <w:rStyle w:val="Pogrubienie"/>
          <w:rFonts w:ascii="Arial Narrow" w:hAnsi="Arial Narrow"/>
          <w:b w:val="0"/>
          <w:sz w:val="26"/>
          <w:szCs w:val="26"/>
        </w:rPr>
        <w:t xml:space="preserve">mocowane na aluminiowych lakierowanych </w:t>
      </w:r>
      <w:r w:rsidR="00093C62" w:rsidRPr="00231D8F">
        <w:rPr>
          <w:rStyle w:val="Pogrubienie"/>
          <w:rFonts w:ascii="Arial Narrow" w:hAnsi="Arial Narrow"/>
          <w:b w:val="0"/>
          <w:sz w:val="26"/>
          <w:szCs w:val="26"/>
        </w:rPr>
        <w:t xml:space="preserve">dwóch </w:t>
      </w:r>
      <w:r w:rsidRPr="00231D8F">
        <w:rPr>
          <w:rStyle w:val="Pogrubienie"/>
          <w:rFonts w:ascii="Arial Narrow" w:hAnsi="Arial Narrow"/>
          <w:b w:val="0"/>
          <w:sz w:val="26"/>
          <w:szCs w:val="26"/>
        </w:rPr>
        <w:t>słupach,</w:t>
      </w:r>
    </w:p>
    <w:p w:rsidR="00160D45" w:rsidRPr="00BB061B" w:rsidRDefault="00160D45" w:rsidP="00160D4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 Narrow" w:hAnsi="Arial Narrow"/>
          <w:sz w:val="26"/>
          <w:szCs w:val="26"/>
        </w:rPr>
      </w:pPr>
      <w:r w:rsidRPr="00BB061B">
        <w:rPr>
          <w:rFonts w:ascii="Arial Narrow" w:hAnsi="Arial Narrow"/>
          <w:sz w:val="26"/>
          <w:szCs w:val="26"/>
        </w:rPr>
        <w:t>format tablicy: ok. 700 - 800 mm szerokości na ok. 1000 mm wysokości, głębokość ok. 30-70 mm - montaż tablicy poziomy,</w:t>
      </w:r>
    </w:p>
    <w:p w:rsidR="00160D45" w:rsidRPr="00BB061B" w:rsidRDefault="00231D8F" w:rsidP="00160D4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tło magnetyczne białe,</w:t>
      </w:r>
    </w:p>
    <w:p w:rsidR="00160D45" w:rsidRPr="00BB061B" w:rsidRDefault="00160D45" w:rsidP="00160D4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 Narrow" w:hAnsi="Arial Narrow"/>
          <w:sz w:val="26"/>
          <w:szCs w:val="26"/>
        </w:rPr>
      </w:pPr>
      <w:r w:rsidRPr="00BB061B">
        <w:rPr>
          <w:rFonts w:ascii="Arial Narrow" w:hAnsi="Arial Narrow"/>
          <w:sz w:val="26"/>
          <w:szCs w:val="26"/>
        </w:rPr>
        <w:t xml:space="preserve">skrzydło drzwiowe jednostronnie otwierane na bok, </w:t>
      </w:r>
    </w:p>
    <w:p w:rsidR="00160D45" w:rsidRPr="00BB061B" w:rsidRDefault="00160D45" w:rsidP="00160D4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 Narrow" w:hAnsi="Arial Narrow"/>
          <w:sz w:val="26"/>
          <w:szCs w:val="26"/>
        </w:rPr>
      </w:pPr>
      <w:r w:rsidRPr="00BB061B">
        <w:rPr>
          <w:rFonts w:ascii="Arial Narrow" w:hAnsi="Arial Narrow"/>
          <w:sz w:val="26"/>
          <w:szCs w:val="26"/>
        </w:rPr>
        <w:t>zamek patentowy z 2 kluczykami,</w:t>
      </w:r>
    </w:p>
    <w:p w:rsidR="00160D45" w:rsidRPr="00BB061B" w:rsidRDefault="00160D45" w:rsidP="00160D4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 Narrow" w:hAnsi="Arial Narrow"/>
          <w:sz w:val="26"/>
          <w:szCs w:val="26"/>
        </w:rPr>
      </w:pPr>
      <w:r w:rsidRPr="00BB061B">
        <w:rPr>
          <w:rFonts w:ascii="Arial Narrow" w:hAnsi="Arial Narrow"/>
          <w:sz w:val="26"/>
          <w:szCs w:val="26"/>
        </w:rPr>
        <w:t xml:space="preserve">mieszcząca wewnątrz </w:t>
      </w:r>
      <w:r w:rsidR="00C32E00">
        <w:rPr>
          <w:rFonts w:ascii="Arial Narrow" w:hAnsi="Arial Narrow"/>
          <w:sz w:val="26"/>
          <w:szCs w:val="26"/>
        </w:rPr>
        <w:t>9</w:t>
      </w:r>
      <w:r w:rsidRPr="00BB061B">
        <w:rPr>
          <w:rFonts w:ascii="Arial Narrow" w:hAnsi="Arial Narrow"/>
          <w:sz w:val="26"/>
          <w:szCs w:val="26"/>
        </w:rPr>
        <w:t xml:space="preserve"> sztuk kartek A4,</w:t>
      </w:r>
    </w:p>
    <w:p w:rsidR="00160D45" w:rsidRDefault="00160D45" w:rsidP="00093C6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rFonts w:ascii="Arial Narrow" w:hAnsi="Arial Narrow"/>
          <w:sz w:val="26"/>
          <w:szCs w:val="26"/>
        </w:rPr>
      </w:pPr>
      <w:r w:rsidRPr="00BB061B">
        <w:rPr>
          <w:rFonts w:ascii="Arial Narrow" w:hAnsi="Arial Narrow"/>
          <w:sz w:val="26"/>
          <w:szCs w:val="26"/>
        </w:rPr>
        <w:t>z wytrzymałą hartowaną (bezpieczną) szybą o grubości około  4 mm,</w:t>
      </w:r>
    </w:p>
    <w:p w:rsidR="00231D8F" w:rsidRDefault="00324B2F" w:rsidP="00093C6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nagłówek do gabloty - </w:t>
      </w:r>
      <w:r w:rsidR="00231D8F">
        <w:rPr>
          <w:rFonts w:ascii="Arial Narrow" w:hAnsi="Arial Narrow"/>
          <w:sz w:val="26"/>
          <w:szCs w:val="26"/>
        </w:rPr>
        <w:t>naklejka z nazwą sołectwa,</w:t>
      </w:r>
    </w:p>
    <w:p w:rsidR="00231D8F" w:rsidRDefault="00231D8F" w:rsidP="00093C6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 komplecie magnesy i materiały montażowe,</w:t>
      </w:r>
    </w:p>
    <w:p w:rsidR="00D266BC" w:rsidRDefault="00093C62" w:rsidP="00D266B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rFonts w:ascii="Arial Narrow" w:hAnsi="Arial Narrow"/>
          <w:sz w:val="26"/>
          <w:szCs w:val="26"/>
        </w:rPr>
      </w:pPr>
      <w:r w:rsidRPr="00093C62">
        <w:rPr>
          <w:rFonts w:ascii="Arial Narrow" w:hAnsi="Arial Narrow"/>
          <w:sz w:val="26"/>
          <w:szCs w:val="26"/>
        </w:rPr>
        <w:t>minimum 2 letnia gwarancja</w:t>
      </w:r>
      <w:r w:rsidR="00D266BC">
        <w:rPr>
          <w:rFonts w:ascii="Arial Narrow" w:hAnsi="Arial Narrow"/>
          <w:sz w:val="26"/>
          <w:szCs w:val="26"/>
        </w:rPr>
        <w:t>,</w:t>
      </w:r>
    </w:p>
    <w:p w:rsidR="00093C62" w:rsidRDefault="00D266BC" w:rsidP="00093C6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rFonts w:ascii="Arial Narrow" w:hAnsi="Arial Narrow"/>
          <w:sz w:val="26"/>
          <w:szCs w:val="26"/>
        </w:rPr>
      </w:pPr>
      <w:r w:rsidRPr="00D266BC">
        <w:rPr>
          <w:rFonts w:ascii="Arial Narrow" w:hAnsi="Arial Narrow"/>
          <w:sz w:val="26"/>
          <w:szCs w:val="26"/>
        </w:rPr>
        <w:t>wszystkie elementy (profile, szyby, słupki, blacha</w:t>
      </w:r>
      <w:r>
        <w:rPr>
          <w:rFonts w:ascii="Arial Narrow" w:hAnsi="Arial Narrow"/>
          <w:sz w:val="26"/>
          <w:szCs w:val="26"/>
        </w:rPr>
        <w:t xml:space="preserve"> itp.</w:t>
      </w:r>
      <w:r w:rsidRPr="00D266BC">
        <w:rPr>
          <w:rFonts w:ascii="Arial Narrow" w:hAnsi="Arial Narrow"/>
          <w:sz w:val="26"/>
          <w:szCs w:val="26"/>
        </w:rPr>
        <w:t xml:space="preserve">) </w:t>
      </w:r>
      <w:r>
        <w:rPr>
          <w:rFonts w:ascii="Arial Narrow" w:hAnsi="Arial Narrow"/>
          <w:sz w:val="26"/>
          <w:szCs w:val="26"/>
        </w:rPr>
        <w:t xml:space="preserve">muszą </w:t>
      </w:r>
      <w:r w:rsidRPr="00D266BC">
        <w:rPr>
          <w:rFonts w:ascii="Arial Narrow" w:hAnsi="Arial Narrow"/>
          <w:sz w:val="26"/>
          <w:szCs w:val="26"/>
        </w:rPr>
        <w:t>spełni</w:t>
      </w:r>
      <w:r>
        <w:rPr>
          <w:rFonts w:ascii="Arial Narrow" w:hAnsi="Arial Narrow"/>
          <w:sz w:val="26"/>
          <w:szCs w:val="26"/>
        </w:rPr>
        <w:t>ać</w:t>
      </w:r>
      <w:r w:rsidRPr="00D266BC">
        <w:rPr>
          <w:rFonts w:ascii="Arial Narrow" w:hAnsi="Arial Narrow"/>
          <w:sz w:val="26"/>
          <w:szCs w:val="26"/>
        </w:rPr>
        <w:t xml:space="preserve"> Polskie Normy. </w:t>
      </w:r>
    </w:p>
    <w:p w:rsidR="0087695B" w:rsidRPr="0087695B" w:rsidRDefault="005F4FF2" w:rsidP="004B0E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lastRenderedPageBreak/>
        <w:t>Dostawa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 do Urzędu Gminy </w:t>
      </w:r>
      <w:r w:rsidR="0087695B">
        <w:rPr>
          <w:rFonts w:ascii="Arial Narrow" w:hAnsi="Arial Narrow" w:cs="Verdana"/>
          <w:color w:val="000000"/>
          <w:sz w:val="26"/>
          <w:szCs w:val="26"/>
        </w:rPr>
        <w:t>w Miłkowicach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, ul. </w:t>
      </w:r>
      <w:r w:rsidR="0087695B">
        <w:rPr>
          <w:rFonts w:ascii="Arial Narrow" w:hAnsi="Arial Narrow" w:cs="Verdana"/>
          <w:color w:val="000000"/>
          <w:sz w:val="26"/>
          <w:szCs w:val="26"/>
        </w:rPr>
        <w:t>II Armii Wojska Polskiego 71, 59-222 Miłkowice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.</w:t>
      </w:r>
    </w:p>
    <w:p w:rsidR="00DE2C5B" w:rsidRDefault="00DE2C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/>
          <w:bCs/>
          <w:color w:val="000000"/>
          <w:sz w:val="26"/>
          <w:szCs w:val="26"/>
        </w:rPr>
      </w:pPr>
    </w:p>
    <w:p w:rsidR="0087695B" w:rsidRPr="0087695B" w:rsidRDefault="0087695B" w:rsidP="002F32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>III. TERMIN WYKONANIA ZAMÓWIENIA:</w:t>
      </w:r>
      <w:r w:rsidR="00477F0B">
        <w:rPr>
          <w:rFonts w:ascii="Arial Narrow" w:hAnsi="Arial Narrow" w:cs="Verdana-Bold"/>
          <w:b/>
          <w:bCs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od dnia podpisania umowy do dnia 31 </w:t>
      </w:r>
      <w:r w:rsidR="00B329E8">
        <w:rPr>
          <w:rFonts w:ascii="Arial Narrow" w:hAnsi="Arial Narrow" w:cs="Verdana"/>
          <w:color w:val="000000"/>
          <w:sz w:val="26"/>
          <w:szCs w:val="26"/>
        </w:rPr>
        <w:t>marca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 201</w:t>
      </w:r>
      <w:r w:rsidR="002B0DA4">
        <w:rPr>
          <w:rFonts w:ascii="Arial Narrow" w:hAnsi="Arial Narrow" w:cs="Verdana"/>
          <w:color w:val="000000"/>
          <w:sz w:val="26"/>
          <w:szCs w:val="26"/>
        </w:rPr>
        <w:t xml:space="preserve">6 </w:t>
      </w:r>
      <w:r w:rsidRPr="002F32B3">
        <w:rPr>
          <w:rFonts w:ascii="Arial Narrow" w:hAnsi="Arial Narrow" w:cs="Verdana"/>
          <w:color w:val="000000"/>
        </w:rPr>
        <w:t>r.</w:t>
      </w:r>
    </w:p>
    <w:p w:rsidR="00DE2C5B" w:rsidRDefault="00DE2C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/>
          <w:bCs/>
          <w:color w:val="000000"/>
          <w:sz w:val="26"/>
          <w:szCs w:val="26"/>
        </w:rPr>
      </w:pP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/>
          <w:bCs/>
          <w:color w:val="000000"/>
          <w:sz w:val="26"/>
          <w:szCs w:val="26"/>
        </w:rPr>
      </w:pP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>IV. ISTOTNE WARUNKI ZAMÓWIENIA:</w:t>
      </w:r>
    </w:p>
    <w:p w:rsidR="0087695B" w:rsidRPr="0087695B" w:rsidRDefault="0087695B" w:rsidP="00F573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>1.Oferta powinna zostać sporządzona według załącznika nr 1 do niniejszego Zapytania ofertowego oraz</w:t>
      </w:r>
      <w:r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podpisana przez uprawnionego przedstawiciela wykonawcy.</w:t>
      </w:r>
    </w:p>
    <w:p w:rsidR="0087695B" w:rsidRPr="0087695B" w:rsidRDefault="0087695B" w:rsidP="00F573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TimesNewRomanPSMT"/>
          <w:color w:val="000000"/>
          <w:sz w:val="26"/>
          <w:szCs w:val="26"/>
        </w:rPr>
        <w:t>2.</w:t>
      </w:r>
      <w:r w:rsidR="004648DF">
        <w:rPr>
          <w:rFonts w:ascii="Arial Narrow" w:hAnsi="Arial Narrow" w:cs="Verdana"/>
          <w:color w:val="000000"/>
          <w:sz w:val="26"/>
          <w:szCs w:val="26"/>
        </w:rPr>
        <w:t>Kryteria stosowane przy wyborze najkorzystniejszej oferty: 100% cena.</w:t>
      </w:r>
    </w:p>
    <w:p w:rsidR="00B1437A" w:rsidRDefault="0087695B" w:rsidP="00B143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TimesNewRomanPSMT"/>
          <w:color w:val="000000"/>
          <w:sz w:val="26"/>
          <w:szCs w:val="26"/>
        </w:rPr>
        <w:t>3.</w:t>
      </w:r>
      <w:r w:rsidRPr="0087695B">
        <w:rPr>
          <w:rFonts w:ascii="Arial Narrow" w:hAnsi="Arial Narrow" w:cs="Verdana"/>
          <w:color w:val="000000"/>
          <w:sz w:val="26"/>
          <w:szCs w:val="26"/>
        </w:rPr>
        <w:t>Cena określona w ofercie powinna obejmować wszystkie koszty związane z realizacją zadania</w:t>
      </w:r>
      <w:r w:rsidR="00F5730E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jak również wszelkie inne koszty niezbędne do prawidłowego wykonania przedmiotu zamówienia</w:t>
      </w:r>
      <w:r w:rsidR="00F5730E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o wymaganej jakości oraz w wymaganym terminie, a</w:t>
      </w:r>
      <w:r w:rsidR="00B329E8">
        <w:rPr>
          <w:rFonts w:ascii="Arial Narrow" w:hAnsi="Arial Narrow" w:cs="Verdana"/>
          <w:color w:val="000000"/>
          <w:sz w:val="26"/>
          <w:szCs w:val="26"/>
        </w:rPr>
        <w:t xml:space="preserve"> także wszelkie upusty i rabaty. Cenę należy skalkulować </w:t>
      </w:r>
      <w:r w:rsidR="00B329E8" w:rsidRPr="00B329E8">
        <w:rPr>
          <w:rFonts w:ascii="Arial Narrow" w:hAnsi="Arial Narrow" w:cs="Verdana"/>
          <w:b/>
          <w:color w:val="000000"/>
          <w:sz w:val="26"/>
          <w:szCs w:val="26"/>
        </w:rPr>
        <w:t>bez montażu</w:t>
      </w:r>
      <w:r w:rsidR="00B329E8">
        <w:rPr>
          <w:rFonts w:ascii="Arial Narrow" w:hAnsi="Arial Narrow" w:cs="Verdana"/>
          <w:color w:val="000000"/>
          <w:sz w:val="26"/>
          <w:szCs w:val="26"/>
        </w:rPr>
        <w:t>.</w:t>
      </w:r>
    </w:p>
    <w:p w:rsidR="00B1437A" w:rsidRPr="00B1437A" w:rsidRDefault="00B1437A" w:rsidP="00B143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eastAsia="Times New Roman" w:hAnsi="Arial Narrow"/>
          <w:color w:val="222222"/>
          <w:sz w:val="26"/>
          <w:szCs w:val="26"/>
        </w:rPr>
        <w:t>4.</w:t>
      </w:r>
      <w:r w:rsidRPr="00B1437A">
        <w:rPr>
          <w:rFonts w:ascii="Arial Narrow" w:eastAsia="Times New Roman" w:hAnsi="Arial Narrow" w:cs="Times New Roman"/>
          <w:color w:val="222222"/>
          <w:sz w:val="26"/>
          <w:szCs w:val="26"/>
        </w:rPr>
        <w:t xml:space="preserve">Cena powinna być podana w PLN (brutto), z wyodrębnieniem należnego podatku VAT. </w:t>
      </w:r>
      <w:r w:rsidRPr="00B1437A">
        <w:rPr>
          <w:rFonts w:ascii="Arial Narrow" w:eastAsia="Times New Roman" w:hAnsi="Arial Narrow" w:cs="Times New Roman"/>
          <w:sz w:val="26"/>
          <w:szCs w:val="26"/>
        </w:rPr>
        <w:t xml:space="preserve"> </w:t>
      </w:r>
    </w:p>
    <w:p w:rsidR="00B1437A" w:rsidRPr="00B1437A" w:rsidRDefault="00B1437A" w:rsidP="00F573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>5.</w:t>
      </w:r>
      <w:r w:rsidRPr="00B1437A">
        <w:rPr>
          <w:rFonts w:ascii="Arial Narrow" w:eastAsia="Times New Roman" w:hAnsi="Arial Narrow" w:cs="Times New Roman"/>
          <w:sz w:val="26"/>
          <w:szCs w:val="26"/>
        </w:rPr>
        <w:t>Wszystkie kwoty mają być zaokrąglone do dwóch miejsc po przecinku, z uwzględnieniem zasad zaokrąglania liczb (tj. 5 i powyżej w górę, poniżej w dół).</w:t>
      </w:r>
    </w:p>
    <w:p w:rsidR="0087695B" w:rsidRPr="0087695B" w:rsidRDefault="00B1437A" w:rsidP="00F573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>5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.Rozliczenie następować będzie przelewem na konto wskazane na fakturze w ciągu </w:t>
      </w:r>
      <w:r w:rsidR="00DE2C5B">
        <w:rPr>
          <w:rFonts w:ascii="Arial Narrow" w:hAnsi="Arial Narrow" w:cs="Verdana"/>
          <w:color w:val="000000"/>
          <w:sz w:val="26"/>
          <w:szCs w:val="26"/>
        </w:rPr>
        <w:t>14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 dni od dnia</w:t>
      </w:r>
      <w:r w:rsidR="00B5790C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otrzymania przez zamawiającego prawidłowo wystawionej faktury przez wykonawcę na podstawie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bezusterkowego protokołu odbioru końcowego. </w:t>
      </w:r>
    </w:p>
    <w:p w:rsidR="0087695B" w:rsidRPr="0087695B" w:rsidRDefault="00B1437A" w:rsidP="005C78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TimesNewRomanPSMT"/>
          <w:color w:val="000000"/>
          <w:sz w:val="26"/>
          <w:szCs w:val="26"/>
        </w:rPr>
        <w:t>6</w:t>
      </w:r>
      <w:r w:rsidR="0087695B" w:rsidRPr="0087695B">
        <w:rPr>
          <w:rFonts w:ascii="Arial Narrow" w:hAnsi="Arial Narrow" w:cs="TimesNewRomanPSMT"/>
          <w:color w:val="000000"/>
          <w:sz w:val="26"/>
          <w:szCs w:val="26"/>
        </w:rPr>
        <w:t>.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Wykonawcy będą związani ofertą przez okres 30 dni roboczych. Bieg terminu związania ofertą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rozpoczyna się wraz z upływem terminu składania ofert. Jeżeli wykonawca, którego oferta została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wybrana, uchyla się od zawarcia umowy w sprawie zamówienia zamawiający może wybrać ofertę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najkorzystniejszą spośród pozostałych ofert, bez przeprowadzania ich ponownej oceny.</w:t>
      </w:r>
    </w:p>
    <w:p w:rsidR="0087695B" w:rsidRPr="0087695B" w:rsidRDefault="00B1437A" w:rsidP="005C78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>7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.Przed upływem terminu składania ofert, w szczególnie uzasadnionych przypadkach zamawiający może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zmodyfikować treść zapytania ofertowego. Dokonana modyfikacja zostanie niezwłocznie przekazana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wszystkim wykonawcom, którzy otrzymali zapytanie ofertowe oraz zamieszczona na stronie internetowej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zamawiającego.</w:t>
      </w:r>
    </w:p>
    <w:p w:rsidR="0087695B" w:rsidRPr="0087695B" w:rsidRDefault="00B1437A" w:rsidP="005C78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>8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.Zamawiający może zamknąć postępowanie bez wybrania żadnej oferty w przypadku, gdy żadna</w:t>
      </w:r>
      <w:r w:rsidR="005C491D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ze złożonych ofert nie odpowiada warunkom określonym przez zamawiającego.</w:t>
      </w:r>
    </w:p>
    <w:p w:rsidR="0087695B" w:rsidRPr="00387875" w:rsidRDefault="00B1437A" w:rsidP="005C78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-Bold"/>
          <w:b/>
          <w:bCs/>
          <w:sz w:val="26"/>
          <w:szCs w:val="26"/>
        </w:rPr>
      </w:pPr>
      <w:r>
        <w:rPr>
          <w:rFonts w:ascii="Arial Narrow" w:hAnsi="Arial Narrow" w:cs="TimesNewRomanPSMT"/>
          <w:color w:val="000000"/>
          <w:sz w:val="26"/>
          <w:szCs w:val="26"/>
        </w:rPr>
        <w:t>9</w:t>
      </w:r>
      <w:r w:rsidR="0087695B" w:rsidRPr="0087695B">
        <w:rPr>
          <w:rFonts w:ascii="Arial Narrow" w:hAnsi="Arial Narrow" w:cs="TimesNewRomanPSMT"/>
          <w:color w:val="000000"/>
          <w:sz w:val="26"/>
          <w:szCs w:val="26"/>
        </w:rPr>
        <w:t>.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Ofertę należy sporządzić według załączonego poniżej wzoru oferty i złożyć do dnia </w:t>
      </w:r>
      <w:r w:rsidR="00387875" w:rsidRPr="00387875">
        <w:rPr>
          <w:rFonts w:ascii="Arial Narrow" w:hAnsi="Arial Narrow" w:cs="Verdana-Bold"/>
          <w:bCs/>
          <w:color w:val="000000"/>
          <w:sz w:val="26"/>
          <w:szCs w:val="26"/>
        </w:rPr>
        <w:t>12</w:t>
      </w:r>
      <w:r w:rsidR="0087695B" w:rsidRPr="00387875">
        <w:rPr>
          <w:rFonts w:ascii="Arial Narrow" w:hAnsi="Arial Narrow" w:cs="Verdana-Bold"/>
          <w:bCs/>
          <w:color w:val="000000"/>
          <w:sz w:val="26"/>
          <w:szCs w:val="26"/>
        </w:rPr>
        <w:t>.0</w:t>
      </w:r>
      <w:r w:rsidR="00DE2C5B" w:rsidRPr="00387875">
        <w:rPr>
          <w:rFonts w:ascii="Arial Narrow" w:hAnsi="Arial Narrow" w:cs="Verdana-Bold"/>
          <w:bCs/>
          <w:color w:val="000000"/>
          <w:sz w:val="26"/>
          <w:szCs w:val="26"/>
        </w:rPr>
        <w:t>2</w:t>
      </w:r>
      <w:r w:rsidR="0087695B" w:rsidRPr="00387875">
        <w:rPr>
          <w:rFonts w:ascii="Arial Narrow" w:hAnsi="Arial Narrow" w:cs="Verdana-Bold"/>
          <w:bCs/>
          <w:color w:val="000000"/>
          <w:sz w:val="26"/>
          <w:szCs w:val="26"/>
        </w:rPr>
        <w:t>.201</w:t>
      </w:r>
      <w:r w:rsidR="00477F0B" w:rsidRPr="00387875">
        <w:rPr>
          <w:rFonts w:ascii="Arial Narrow" w:hAnsi="Arial Narrow" w:cs="Verdana-Bold"/>
          <w:bCs/>
          <w:color w:val="000000"/>
          <w:sz w:val="26"/>
          <w:szCs w:val="26"/>
        </w:rPr>
        <w:t>6</w:t>
      </w:r>
      <w:r w:rsidR="0087695B" w:rsidRPr="00387875">
        <w:rPr>
          <w:rFonts w:ascii="Arial Narrow" w:hAnsi="Arial Narrow" w:cs="Verdana-Bold"/>
          <w:bCs/>
          <w:color w:val="000000"/>
          <w:sz w:val="26"/>
          <w:szCs w:val="26"/>
        </w:rPr>
        <w:t xml:space="preserve"> do</w:t>
      </w:r>
      <w:r w:rsidR="00DE2C5B" w:rsidRPr="00387875">
        <w:rPr>
          <w:rFonts w:ascii="Arial Narrow" w:hAnsi="Arial Narrow" w:cs="Verdana-Bold"/>
          <w:bCs/>
          <w:color w:val="000000"/>
          <w:sz w:val="26"/>
          <w:szCs w:val="26"/>
        </w:rPr>
        <w:t xml:space="preserve"> </w:t>
      </w:r>
      <w:r w:rsidR="0087695B" w:rsidRPr="00387875">
        <w:rPr>
          <w:rFonts w:ascii="Arial Narrow" w:hAnsi="Arial Narrow" w:cs="Verdana-Bold"/>
          <w:bCs/>
          <w:color w:val="000000"/>
          <w:sz w:val="26"/>
          <w:szCs w:val="26"/>
        </w:rPr>
        <w:t xml:space="preserve">godz. </w:t>
      </w:r>
      <w:r w:rsidR="00477F0B" w:rsidRPr="00387875">
        <w:rPr>
          <w:rFonts w:ascii="Arial Narrow" w:hAnsi="Arial Narrow" w:cs="Verdana-Bold"/>
          <w:bCs/>
          <w:color w:val="000000"/>
          <w:sz w:val="26"/>
          <w:szCs w:val="26"/>
        </w:rPr>
        <w:t>14</w:t>
      </w:r>
      <w:r w:rsidR="0087695B" w:rsidRPr="00387875">
        <w:rPr>
          <w:rFonts w:ascii="Arial Narrow" w:hAnsi="Arial Narrow" w:cs="Verdana-Bold"/>
          <w:bCs/>
          <w:color w:val="000000"/>
          <w:sz w:val="26"/>
          <w:szCs w:val="26"/>
        </w:rPr>
        <w:t>:</w:t>
      </w:r>
      <w:r w:rsidR="00477F0B" w:rsidRPr="00387875">
        <w:rPr>
          <w:rFonts w:ascii="Arial Narrow" w:hAnsi="Arial Narrow" w:cs="Verdana-Bold"/>
          <w:bCs/>
          <w:color w:val="000000"/>
          <w:sz w:val="26"/>
          <w:szCs w:val="26"/>
        </w:rPr>
        <w:t>3</w:t>
      </w:r>
      <w:r w:rsidR="0087695B" w:rsidRPr="00387875">
        <w:rPr>
          <w:rFonts w:ascii="Arial Narrow" w:hAnsi="Arial Narrow" w:cs="Verdana-Bold"/>
          <w:bCs/>
          <w:color w:val="000000"/>
          <w:sz w:val="26"/>
          <w:szCs w:val="26"/>
        </w:rPr>
        <w:t xml:space="preserve">0 w </w:t>
      </w:r>
      <w:r w:rsidR="005C491D" w:rsidRPr="00387875">
        <w:rPr>
          <w:rFonts w:ascii="Arial Narrow" w:hAnsi="Arial Narrow" w:cs="Verdana-Bold"/>
          <w:bCs/>
          <w:color w:val="000000"/>
          <w:sz w:val="26"/>
          <w:szCs w:val="26"/>
        </w:rPr>
        <w:t>Sekretariacie</w:t>
      </w:r>
      <w:r w:rsidR="0087695B" w:rsidRPr="00387875">
        <w:rPr>
          <w:rFonts w:ascii="Arial Narrow" w:hAnsi="Arial Narrow" w:cs="Verdana-Bold"/>
          <w:bCs/>
          <w:color w:val="000000"/>
          <w:sz w:val="26"/>
          <w:szCs w:val="26"/>
        </w:rPr>
        <w:t xml:space="preserve"> Urzędu Gminy </w:t>
      </w:r>
      <w:r w:rsidR="005C491D" w:rsidRPr="00387875">
        <w:rPr>
          <w:rFonts w:ascii="Arial Narrow" w:hAnsi="Arial Narrow" w:cs="Verdana-Bold"/>
          <w:bCs/>
          <w:color w:val="000000"/>
          <w:sz w:val="26"/>
          <w:szCs w:val="26"/>
        </w:rPr>
        <w:t>Miłkowice</w:t>
      </w:r>
      <w:r w:rsidR="0087695B" w:rsidRPr="00387875">
        <w:rPr>
          <w:rFonts w:ascii="Arial Narrow" w:hAnsi="Arial Narrow" w:cs="Verdana"/>
          <w:color w:val="000000"/>
          <w:sz w:val="26"/>
          <w:szCs w:val="26"/>
        </w:rPr>
        <w:t>,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 ul. </w:t>
      </w:r>
      <w:r w:rsidR="005C491D">
        <w:rPr>
          <w:rFonts w:ascii="Arial Narrow" w:hAnsi="Arial Narrow" w:cs="Verdana"/>
          <w:color w:val="000000"/>
          <w:sz w:val="26"/>
          <w:szCs w:val="26"/>
        </w:rPr>
        <w:t>II Armii Wojska Polskiego 71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,</w:t>
      </w:r>
      <w:r w:rsidR="00DE2C5B">
        <w:rPr>
          <w:rFonts w:ascii="Arial Narrow" w:hAnsi="Arial Narrow" w:cs="Verdana-Bold"/>
          <w:b/>
          <w:bCs/>
          <w:color w:val="000000"/>
          <w:sz w:val="26"/>
          <w:szCs w:val="26"/>
        </w:rPr>
        <w:t xml:space="preserve"> </w:t>
      </w:r>
      <w:r w:rsidR="005C491D">
        <w:rPr>
          <w:rFonts w:ascii="Arial Narrow" w:hAnsi="Arial Narrow" w:cs="Verdana"/>
          <w:color w:val="000000"/>
          <w:sz w:val="26"/>
          <w:szCs w:val="26"/>
        </w:rPr>
        <w:t>59-222 Miłkowice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. Oferta powinna być złożona w szczelnie zamkniętej kopercie z </w:t>
      </w:r>
      <w:r w:rsidR="0087695B" w:rsidRPr="00387875">
        <w:rPr>
          <w:rFonts w:ascii="Arial Narrow" w:hAnsi="Arial Narrow" w:cs="Verdana"/>
          <w:color w:val="000000"/>
          <w:sz w:val="26"/>
          <w:szCs w:val="26"/>
        </w:rPr>
        <w:t xml:space="preserve">dopiskiem </w:t>
      </w:r>
      <w:r w:rsidR="00387875" w:rsidRPr="00387875">
        <w:rPr>
          <w:rFonts w:ascii="Arial Narrow" w:hAnsi="Arial Narrow"/>
          <w:b/>
          <w:sz w:val="26"/>
          <w:szCs w:val="26"/>
        </w:rPr>
        <w:t xml:space="preserve">„Oferta na </w:t>
      </w:r>
      <w:r w:rsidR="00324B2F">
        <w:rPr>
          <w:rFonts w:ascii="Arial Narrow" w:hAnsi="Arial Narrow"/>
          <w:b/>
          <w:sz w:val="26"/>
          <w:szCs w:val="26"/>
        </w:rPr>
        <w:t xml:space="preserve">wykonanie i </w:t>
      </w:r>
      <w:r w:rsidR="00387875" w:rsidRPr="00387875">
        <w:rPr>
          <w:rFonts w:ascii="Arial Narrow" w:hAnsi="Arial Narrow"/>
          <w:b/>
          <w:sz w:val="26"/>
          <w:szCs w:val="26"/>
        </w:rPr>
        <w:t xml:space="preserve">dostawę gablot </w:t>
      </w:r>
      <w:r w:rsidR="00D266BC">
        <w:rPr>
          <w:rFonts w:ascii="Arial Narrow" w:hAnsi="Arial Narrow"/>
          <w:b/>
          <w:sz w:val="26"/>
          <w:szCs w:val="26"/>
        </w:rPr>
        <w:t>ogłoszeniowych wolnostojących (</w:t>
      </w:r>
      <w:r w:rsidR="00387875" w:rsidRPr="00387875">
        <w:rPr>
          <w:rFonts w:ascii="Arial Narrow" w:hAnsi="Arial Narrow"/>
          <w:b/>
          <w:sz w:val="26"/>
          <w:szCs w:val="26"/>
        </w:rPr>
        <w:t>zewnętrznych</w:t>
      </w:r>
      <w:r w:rsidR="00D266BC">
        <w:rPr>
          <w:rFonts w:ascii="Arial Narrow" w:hAnsi="Arial Narrow"/>
          <w:b/>
          <w:sz w:val="26"/>
          <w:szCs w:val="26"/>
        </w:rPr>
        <w:t>)</w:t>
      </w:r>
      <w:r w:rsidR="00387875" w:rsidRPr="00387875">
        <w:rPr>
          <w:rFonts w:ascii="Arial Narrow" w:hAnsi="Arial Narrow"/>
          <w:b/>
          <w:sz w:val="26"/>
          <w:szCs w:val="26"/>
        </w:rPr>
        <w:t>”</w:t>
      </w:r>
      <w:r w:rsidR="00387875">
        <w:rPr>
          <w:rFonts w:ascii="Arial Narrow" w:hAnsi="Arial Narrow"/>
          <w:b/>
          <w:sz w:val="26"/>
          <w:szCs w:val="26"/>
        </w:rPr>
        <w:t>.</w:t>
      </w:r>
    </w:p>
    <w:p w:rsidR="0087695B" w:rsidRPr="0087695B" w:rsidRDefault="00B1437A" w:rsidP="005C78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>10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.Oferty niekompletne i złożone po terminie nie będą rozpatrywane.</w:t>
      </w:r>
    </w:p>
    <w:p w:rsidR="0087695B" w:rsidRPr="0087695B" w:rsidRDefault="0087695B" w:rsidP="005C78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>1</w:t>
      </w:r>
      <w:r w:rsidR="00B1437A">
        <w:rPr>
          <w:rFonts w:ascii="Arial Narrow" w:hAnsi="Arial Narrow" w:cs="Verdana"/>
          <w:color w:val="000000"/>
          <w:sz w:val="26"/>
          <w:szCs w:val="26"/>
        </w:rPr>
        <w:t>1</w:t>
      </w:r>
      <w:r w:rsidRPr="0087695B">
        <w:rPr>
          <w:rFonts w:ascii="Arial Narrow" w:hAnsi="Arial Narrow" w:cs="Verdana"/>
          <w:color w:val="000000"/>
          <w:sz w:val="26"/>
          <w:szCs w:val="26"/>
        </w:rPr>
        <w:t>.Zamawiający powiadomi o wyniku postępowania, zamieszczając stosowne ogłoszenie na stronie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internetowej zamawiającego, zaś Oferent, którego oferta zostanie wybrana zostanie powiadomiony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telefonicznie.</w:t>
      </w:r>
    </w:p>
    <w:p w:rsidR="0087695B" w:rsidRDefault="0087695B" w:rsidP="005C78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TimesNewRomanPSMT"/>
          <w:color w:val="000000"/>
          <w:sz w:val="26"/>
          <w:szCs w:val="26"/>
        </w:rPr>
        <w:t>1</w:t>
      </w:r>
      <w:r w:rsidR="00B1437A">
        <w:rPr>
          <w:rFonts w:ascii="Arial Narrow" w:hAnsi="Arial Narrow" w:cs="TimesNewRomanPSMT"/>
          <w:color w:val="000000"/>
          <w:sz w:val="26"/>
          <w:szCs w:val="26"/>
        </w:rPr>
        <w:t>3</w:t>
      </w:r>
      <w:r w:rsidRPr="0087695B">
        <w:rPr>
          <w:rFonts w:ascii="Arial Narrow" w:hAnsi="Arial Narrow" w:cs="TimesNewRomanPSMT"/>
          <w:color w:val="000000"/>
          <w:sz w:val="26"/>
          <w:szCs w:val="26"/>
        </w:rPr>
        <w:t>.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Osobą uprawnioną do kontaktu z oferentami jest: 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Anna </w:t>
      </w:r>
      <w:proofErr w:type="spellStart"/>
      <w:r w:rsidR="00DE2C5B">
        <w:rPr>
          <w:rFonts w:ascii="Arial Narrow" w:hAnsi="Arial Narrow" w:cs="Verdana"/>
          <w:color w:val="000000"/>
          <w:sz w:val="26"/>
          <w:szCs w:val="26"/>
        </w:rPr>
        <w:t>Wanowska</w:t>
      </w:r>
      <w:proofErr w:type="spellEnd"/>
      <w:r w:rsidR="005C491D">
        <w:rPr>
          <w:rFonts w:ascii="Arial Narrow" w:hAnsi="Arial Narrow" w:cs="Verdana"/>
          <w:color w:val="000000"/>
          <w:sz w:val="26"/>
          <w:szCs w:val="26"/>
        </w:rPr>
        <w:t>, tel.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="00DE2C5B">
        <w:rPr>
          <w:rFonts w:ascii="Arial Narrow" w:hAnsi="Arial Narrow" w:cs="Verdana"/>
          <w:color w:val="000000"/>
          <w:sz w:val="26"/>
          <w:szCs w:val="26"/>
        </w:rPr>
        <w:t>76 887</w:t>
      </w:r>
      <w:r w:rsidR="00477F0B">
        <w:rPr>
          <w:rFonts w:ascii="Arial Narrow" w:hAnsi="Arial Narrow" w:cs="Verdana"/>
          <w:color w:val="000000"/>
          <w:sz w:val="26"/>
          <w:szCs w:val="26"/>
        </w:rPr>
        <w:t xml:space="preserve"> 1</w:t>
      </w:r>
      <w:r w:rsidR="00DE2C5B">
        <w:rPr>
          <w:rFonts w:ascii="Arial Narrow" w:hAnsi="Arial Narrow" w:cs="Verdana"/>
          <w:color w:val="000000"/>
          <w:sz w:val="26"/>
          <w:szCs w:val="26"/>
        </w:rPr>
        <w:t>2</w:t>
      </w:r>
      <w:r w:rsidR="00477F0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proofErr w:type="spellStart"/>
      <w:r w:rsidR="00DE2C5B">
        <w:rPr>
          <w:rFonts w:ascii="Arial Narrow" w:hAnsi="Arial Narrow" w:cs="Verdana"/>
          <w:color w:val="000000"/>
          <w:sz w:val="26"/>
          <w:szCs w:val="26"/>
        </w:rPr>
        <w:t>12</w:t>
      </w:r>
      <w:proofErr w:type="spellEnd"/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 wew. </w:t>
      </w:r>
      <w:r w:rsidR="00DE2C5B">
        <w:rPr>
          <w:rFonts w:ascii="Arial Narrow" w:hAnsi="Arial Narrow" w:cs="Verdana"/>
          <w:color w:val="000000"/>
          <w:sz w:val="26"/>
          <w:szCs w:val="26"/>
        </w:rPr>
        <w:t>36</w:t>
      </w:r>
      <w:r w:rsidR="005C491D">
        <w:rPr>
          <w:rFonts w:ascii="Arial Narrow" w:hAnsi="Arial Narrow" w:cs="Verdana"/>
          <w:color w:val="000000"/>
          <w:sz w:val="26"/>
          <w:szCs w:val="26"/>
        </w:rPr>
        <w:t xml:space="preserve">, 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e-mail: </w:t>
      </w:r>
      <w:r w:rsidR="00DE2C5B">
        <w:rPr>
          <w:rFonts w:ascii="Arial Narrow" w:hAnsi="Arial Narrow" w:cs="Verdana"/>
          <w:color w:val="000000"/>
          <w:sz w:val="26"/>
          <w:szCs w:val="26"/>
        </w:rPr>
        <w:t>promocja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 @</w:t>
      </w:r>
      <w:r w:rsidR="00DE2C5B">
        <w:rPr>
          <w:rFonts w:ascii="Arial Narrow" w:hAnsi="Arial Narrow" w:cs="Verdana"/>
          <w:color w:val="000000"/>
          <w:sz w:val="26"/>
          <w:szCs w:val="26"/>
        </w:rPr>
        <w:t>ugmilkowice.net.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; </w:t>
      </w:r>
    </w:p>
    <w:p w:rsidR="00B5790C" w:rsidRPr="000A15B3" w:rsidRDefault="00B5790C" w:rsidP="00F5730E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 w:rsidRPr="000A15B3">
        <w:rPr>
          <w:rFonts w:ascii="Arial Narrow" w:hAnsi="Arial Narrow" w:cs="Verdana"/>
          <w:color w:val="000000"/>
          <w:sz w:val="26"/>
          <w:szCs w:val="26"/>
        </w:rPr>
        <w:t xml:space="preserve">12. </w:t>
      </w:r>
      <w:r w:rsidRPr="000A15B3">
        <w:rPr>
          <w:rFonts w:ascii="Arial Narrow" w:hAnsi="Arial Narrow"/>
          <w:sz w:val="26"/>
          <w:szCs w:val="26"/>
        </w:rPr>
        <w:t xml:space="preserve">Załączniki do niniejszego zapytania: </w:t>
      </w:r>
      <w:r w:rsidR="000A15B3">
        <w:rPr>
          <w:rFonts w:ascii="Arial Narrow" w:hAnsi="Arial Narrow"/>
          <w:sz w:val="26"/>
          <w:szCs w:val="26"/>
        </w:rPr>
        <w:tab/>
      </w:r>
      <w:r w:rsidRPr="000A15B3">
        <w:rPr>
          <w:rFonts w:ascii="Arial Narrow" w:hAnsi="Arial Narrow"/>
          <w:sz w:val="26"/>
          <w:szCs w:val="26"/>
        </w:rPr>
        <w:t xml:space="preserve">Załącznik nr 1 – wzór oferty </w:t>
      </w:r>
    </w:p>
    <w:p w:rsidR="00B5790C" w:rsidRPr="000A15B3" w:rsidRDefault="00B5790C" w:rsidP="00F5730E">
      <w:pPr>
        <w:pStyle w:val="Default"/>
        <w:rPr>
          <w:rFonts w:ascii="Arial Narrow" w:hAnsi="Arial Narrow"/>
          <w:sz w:val="26"/>
          <w:szCs w:val="26"/>
        </w:rPr>
      </w:pPr>
      <w:r w:rsidRPr="000A15B3">
        <w:rPr>
          <w:rFonts w:ascii="Arial Narrow" w:hAnsi="Arial Narrow"/>
          <w:sz w:val="26"/>
          <w:szCs w:val="26"/>
        </w:rPr>
        <w:tab/>
      </w:r>
      <w:r w:rsidRPr="000A15B3">
        <w:rPr>
          <w:rFonts w:ascii="Arial Narrow" w:hAnsi="Arial Narrow"/>
          <w:sz w:val="26"/>
          <w:szCs w:val="26"/>
        </w:rPr>
        <w:tab/>
      </w:r>
      <w:r w:rsidRPr="000A15B3">
        <w:rPr>
          <w:rFonts w:ascii="Arial Narrow" w:hAnsi="Arial Narrow"/>
          <w:sz w:val="26"/>
          <w:szCs w:val="26"/>
        </w:rPr>
        <w:tab/>
      </w:r>
      <w:r w:rsidRPr="000A15B3">
        <w:rPr>
          <w:rFonts w:ascii="Arial Narrow" w:hAnsi="Arial Narrow"/>
          <w:sz w:val="26"/>
          <w:szCs w:val="26"/>
        </w:rPr>
        <w:tab/>
        <w:t xml:space="preserve">       </w:t>
      </w:r>
      <w:r w:rsidRPr="000A15B3">
        <w:rPr>
          <w:rFonts w:ascii="Arial Narrow" w:hAnsi="Arial Narrow"/>
          <w:sz w:val="26"/>
          <w:szCs w:val="26"/>
        </w:rPr>
        <w:tab/>
      </w:r>
      <w:r w:rsidR="000A15B3">
        <w:rPr>
          <w:rFonts w:ascii="Arial Narrow" w:hAnsi="Arial Narrow"/>
          <w:sz w:val="26"/>
          <w:szCs w:val="26"/>
        </w:rPr>
        <w:tab/>
      </w:r>
      <w:r w:rsidRPr="000A15B3">
        <w:rPr>
          <w:rFonts w:ascii="Arial Narrow" w:hAnsi="Arial Narrow"/>
          <w:sz w:val="26"/>
          <w:szCs w:val="26"/>
        </w:rPr>
        <w:t>Załącznik nr 2 – oświadczenie wykonawcy</w:t>
      </w:r>
      <w:r w:rsidRPr="000A15B3">
        <w:rPr>
          <w:rFonts w:ascii="Arial Narrow" w:hAnsi="Arial Narrow"/>
          <w:sz w:val="26"/>
          <w:szCs w:val="26"/>
        </w:rPr>
        <w:tab/>
      </w:r>
    </w:p>
    <w:p w:rsidR="00F64D22" w:rsidRDefault="0030094C" w:rsidP="00D266BC">
      <w:pPr>
        <w:spacing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</w:p>
    <w:p w:rsidR="0043284F" w:rsidRDefault="0043284F" w:rsidP="0043284F">
      <w:pPr>
        <w:spacing w:after="0" w:line="240" w:lineRule="auto"/>
        <w:jc w:val="righ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Wójt Gminy Miłkowice</w:t>
      </w:r>
    </w:p>
    <w:p w:rsidR="0043284F" w:rsidRPr="00D266BC" w:rsidRDefault="0043284F" w:rsidP="0043284F">
      <w:pPr>
        <w:spacing w:after="0" w:line="240" w:lineRule="auto"/>
        <w:jc w:val="righ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(-) Dawid Stachura</w:t>
      </w:r>
    </w:p>
    <w:sectPr w:rsidR="0043284F" w:rsidRPr="00D266BC" w:rsidSect="001A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7523"/>
    <w:multiLevelType w:val="hybridMultilevel"/>
    <w:tmpl w:val="2DC09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152FD"/>
    <w:multiLevelType w:val="hybridMultilevel"/>
    <w:tmpl w:val="1C3CB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B3B28"/>
    <w:multiLevelType w:val="hybridMultilevel"/>
    <w:tmpl w:val="E3CA6C7C"/>
    <w:lvl w:ilvl="0" w:tplc="545E0C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695B"/>
    <w:rsid w:val="00004A2B"/>
    <w:rsid w:val="00044A92"/>
    <w:rsid w:val="00093C62"/>
    <w:rsid w:val="000A15B3"/>
    <w:rsid w:val="000D470C"/>
    <w:rsid w:val="001117E5"/>
    <w:rsid w:val="001236B9"/>
    <w:rsid w:val="00160D45"/>
    <w:rsid w:val="001A4739"/>
    <w:rsid w:val="001B31C1"/>
    <w:rsid w:val="001F1C26"/>
    <w:rsid w:val="00231D8F"/>
    <w:rsid w:val="002473B0"/>
    <w:rsid w:val="002622D6"/>
    <w:rsid w:val="002B0DA4"/>
    <w:rsid w:val="002F32B3"/>
    <w:rsid w:val="0030094C"/>
    <w:rsid w:val="00303415"/>
    <w:rsid w:val="00322686"/>
    <w:rsid w:val="00324B2F"/>
    <w:rsid w:val="00387875"/>
    <w:rsid w:val="003B0D64"/>
    <w:rsid w:val="0043284F"/>
    <w:rsid w:val="004633A9"/>
    <w:rsid w:val="004648DF"/>
    <w:rsid w:val="00477F0B"/>
    <w:rsid w:val="004B0E8B"/>
    <w:rsid w:val="004C206B"/>
    <w:rsid w:val="005C491D"/>
    <w:rsid w:val="005C7834"/>
    <w:rsid w:val="005C7D0D"/>
    <w:rsid w:val="005F4FF2"/>
    <w:rsid w:val="00621965"/>
    <w:rsid w:val="00697C0D"/>
    <w:rsid w:val="006A7417"/>
    <w:rsid w:val="00731461"/>
    <w:rsid w:val="007B2030"/>
    <w:rsid w:val="007E55DE"/>
    <w:rsid w:val="00841865"/>
    <w:rsid w:val="00843E18"/>
    <w:rsid w:val="008531E4"/>
    <w:rsid w:val="0087695B"/>
    <w:rsid w:val="008D0729"/>
    <w:rsid w:val="00956CA0"/>
    <w:rsid w:val="00A22856"/>
    <w:rsid w:val="00B1437A"/>
    <w:rsid w:val="00B329E8"/>
    <w:rsid w:val="00B33B3A"/>
    <w:rsid w:val="00B5790C"/>
    <w:rsid w:val="00B6054C"/>
    <w:rsid w:val="00B80F78"/>
    <w:rsid w:val="00BA65A7"/>
    <w:rsid w:val="00BB061B"/>
    <w:rsid w:val="00BB66B1"/>
    <w:rsid w:val="00BF479B"/>
    <w:rsid w:val="00C32E00"/>
    <w:rsid w:val="00C375A2"/>
    <w:rsid w:val="00CF11AB"/>
    <w:rsid w:val="00CF50CF"/>
    <w:rsid w:val="00D266BC"/>
    <w:rsid w:val="00D5055C"/>
    <w:rsid w:val="00DE2C5B"/>
    <w:rsid w:val="00DF1B6D"/>
    <w:rsid w:val="00E035F0"/>
    <w:rsid w:val="00E97938"/>
    <w:rsid w:val="00EA04B1"/>
    <w:rsid w:val="00EB5CC2"/>
    <w:rsid w:val="00F12EF8"/>
    <w:rsid w:val="00F239ED"/>
    <w:rsid w:val="00F5730E"/>
    <w:rsid w:val="00F6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7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B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0ff1cf2">
    <w:name w:val="fs20 ff1 cf2"/>
    <w:basedOn w:val="Domylnaczcionkaakapitu"/>
    <w:rsid w:val="004B0E8B"/>
  </w:style>
  <w:style w:type="character" w:styleId="Pogrubienie">
    <w:name w:val="Strong"/>
    <w:basedOn w:val="Domylnaczcionkaakapitu"/>
    <w:uiPriority w:val="22"/>
    <w:qFormat/>
    <w:rsid w:val="00160D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Wanowska</dc:creator>
  <cp:lastModifiedBy>Anna Wanowska</cp:lastModifiedBy>
  <cp:revision>3</cp:revision>
  <cp:lastPrinted>2016-02-02T14:29:00Z</cp:lastPrinted>
  <dcterms:created xsi:type="dcterms:W3CDTF">2016-02-02T14:36:00Z</dcterms:created>
  <dcterms:modified xsi:type="dcterms:W3CDTF">2016-02-03T09:57:00Z</dcterms:modified>
</cp:coreProperties>
</file>