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Zamawiający :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Gmina Miłkowice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ul. Wojska Polskiego 71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 DLA ZADANIA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160"/>
              <w:ind w:left="360" w:right="0" w:hanging="0"/>
              <w:jc w:val="both"/>
              <w:outlineLvl w:val="5"/>
              <w:rPr>
                <w:rFonts w:ascii="Cambria" w:hAnsi="Cambria"/>
                <w:sz w:val="22"/>
                <w:szCs w:val="22"/>
              </w:rPr>
            </w:pPr>
            <w:r>
              <w:rPr>
                <w:rFonts w:eastAsia="Calibri" w:cs="Tahoma" w:ascii="Cambria" w:hAnsi="Cambria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„</w:t>
            </w:r>
            <w:r>
              <w:rPr>
                <w:rFonts w:eastAsia="Calibri" w:cs="Calibri" w:ascii="Cambria" w:hAnsi="Cambria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pl-PL" w:bidi="ar-SA"/>
              </w:rPr>
              <w:t>Przebudowa drogi gminnej nr 104486D i drogi wewnętrznej w Dobrzejowie”.</w:t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>Województwo: ………………………………………………...</w:t>
      </w:r>
    </w:p>
    <w:p>
      <w:pPr>
        <w:pStyle w:val="Normal"/>
        <w:numPr>
          <w:ilvl w:val="0"/>
          <w:numId w:val="13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</w:t>
      </w:r>
      <w:r>
        <w:rPr>
          <w:rFonts w:cs="Tahoma" w:ascii="Cambria" w:hAnsi="Cambria"/>
          <w:b/>
          <w:bCs/>
          <w:color w:val="auto"/>
          <w:sz w:val="22"/>
          <w:szCs w:val="22"/>
          <w:u w:val="none"/>
          <w:lang w:eastAsia="en-US"/>
        </w:rPr>
        <w:t>„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Przebudowa drogi gminnej nr 104486D i drogi wewnętrznej w Dobrzejowie”informujemy, że c</w:t>
      </w:r>
      <w:r>
        <w:rPr>
          <w:rFonts w:ascii="Cambria" w:hAnsi="Cambria"/>
          <w:b/>
          <w:sz w:val="22"/>
          <w:szCs w:val="22"/>
        </w:rPr>
        <w:t>ena oferty</w:t>
      </w:r>
      <w:r>
        <w:rPr>
          <w:rFonts w:ascii="Cambria" w:hAnsi="Cambria"/>
          <w:b/>
          <w:sz w:val="24"/>
          <w:szCs w:val="24"/>
        </w:rPr>
        <w:t xml:space="preserve"> za realizację  zamówienia wynosi:    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Cambria" w:hAnsi="Cambria"/>
          <w:b/>
          <w:b/>
          <w:sz w:val="24"/>
          <w:szCs w:val="24"/>
        </w:rPr>
      </w:pPr>
      <w:r>
        <w:rPr/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Cambria" w:hAnsi="Cambria"/>
          <w:b/>
          <w:b/>
          <w:sz w:val="24"/>
          <w:szCs w:val="24"/>
        </w:rPr>
      </w:pPr>
      <w:r>
        <w:rPr/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Cambria" w:hAnsi="Cambria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Style w:val="Domylnaczcionkaakapitu"/>
          <w:rFonts w:cs="Calibri" w:ascii="Cambria" w:hAnsi="Cambria"/>
          <w:b w:val="false"/>
          <w:sz w:val="22"/>
          <w:szCs w:val="22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:</w:t>
        <w:tab/>
        <w:tab/>
        <w:t>.............................. zł</w:t>
      </w:r>
    </w:p>
    <w:p>
      <w:pPr>
        <w:pStyle w:val="Normal"/>
        <w:rPr/>
      </w:pP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ab/>
        <w:t xml:space="preserve">Podatek </w:t>
      </w:r>
      <w:r>
        <w:rPr>
          <w:rStyle w:val="Domylnaczcionkaakapitu"/>
          <w:rFonts w:cs="Calibri" w:ascii="Cambria" w:hAnsi="Cambria"/>
          <w:b w:val="false"/>
          <w:sz w:val="22"/>
          <w:szCs w:val="22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2"/>
          <w:szCs w:val="22"/>
        </w:rPr>
        <w:tab/>
        <w:t>Brutto</w:t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sz w:val="22"/>
          <w:szCs w:val="22"/>
        </w:rPr>
      </w:pPr>
      <w:r>
        <w:rPr>
          <w:rFonts w:cs="Calibri" w:ascii="Cambria" w:hAnsi="Cambria"/>
          <w:b/>
          <w:bCs/>
          <w:sz w:val="22"/>
          <w:szCs w:val="22"/>
        </w:rPr>
        <w:tab/>
        <w:t>(słownie brutto..............................................................................................................…)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mbria" w:hAnsi="Cambria"/>
          <w:b/>
          <w:bCs/>
          <w:sz w:val="22"/>
          <w:szCs w:val="22"/>
          <w:u w:val="none"/>
        </w:rPr>
        <w:tab/>
        <w:t>Powyższa cena zawiera wszystkie koszty związane z realizacją zdania.</w:t>
      </w:r>
    </w:p>
    <w:p>
      <w:pPr>
        <w:pStyle w:val="Normal"/>
        <w:numPr>
          <w:ilvl w:val="0"/>
          <w:numId w:val="14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1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Application>LibreOffice/7.0.0.3$Windows_X86_64 LibreOffice_project/8061b3e9204bef6b321a21033174034a5e2ea88e</Application>
  <Pages>3</Pages>
  <Words>471</Words>
  <Characters>3640</Characters>
  <CharactersWithSpaces>4059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2021-06-24T09:30:10Z</cp:lastPrinted>
  <dcterms:modified xsi:type="dcterms:W3CDTF">2022-07-12T15:17:59Z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