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Wykaz teleadresowy </w:t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organizacji pozarządowych </w:t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działających na terenie Gminy Miłkowice</w:t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02"/>
        <w:gridCol w:w="4917"/>
        <w:gridCol w:w="2760"/>
        <w:gridCol w:w="444"/>
        <w:gridCol w:w="2484"/>
        <w:gridCol w:w="296"/>
        <w:gridCol w:w="2301"/>
      </w:tblGrid>
      <w:tr>
        <w:trPr/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4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NAZWA ORGANIZACJI</w:t>
            </w:r>
          </w:p>
        </w:tc>
        <w:tc>
          <w:tcPr>
            <w:tcW w:w="8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DANE KONTAKTOWE</w:t>
            </w:r>
          </w:p>
        </w:tc>
      </w:tr>
      <w:tr>
        <w:trPr/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  <w:tc>
          <w:tcPr>
            <w:tcW w:w="4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ADRES DO KORESPONDENCJI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DATA REJESTRACJI, NR KRS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OSOBA DO KONTAKTU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2" w:tgtFrame="KRS - 0000105518 - STOWARZYSZENIE UCZESTNIKÓW KOMPLEKSOWEJ PRZEBUDOWY WSI SIEDLISKA">
              <w:r>
                <w:rPr>
                  <w:rStyle w:val="Czeinternetowe"/>
                  <w:rFonts w:eastAsia="SimSun" w:ascii="Century Gothic" w:hAnsi="Century Gothic"/>
                  <w:bCs/>
                  <w:color w:val="000000"/>
                  <w:u w:val="none"/>
                </w:rPr>
                <w:t>"STOWARZYSZENIE UCZESTNIKÓW KOMPLEKSOWEJ PRZEBUDOWY WSI SIEDLISKA"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Siedliska 4</w:t>
              <w:br/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08.04.2002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0000105518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Paweł Barełkowski 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STOWARZYSZENIE „DOLNOŚLĄSKIE DOBRO WSPÓLNE”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 Słowiański 1, Legnica – oddział Goślinów 2 , 59-222 Miłkowice,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11.12.2008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0000319467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Sławomir Skoczek</w:t>
            </w:r>
          </w:p>
        </w:tc>
      </w:tr>
      <w:tr>
        <w:trPr>
          <w:trHeight w:val="883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"/>
              <w:spacing w:before="280" w:after="280"/>
              <w:jc w:val="center"/>
              <w:rPr/>
            </w:pPr>
            <w:hyperlink r:id="rId3" w:tgtFrame="KRS - 0000356067 - STOWARZYSZENIE GŁUCHOWICE">
              <w:r>
                <w:rPr>
                  <w:rStyle w:val="Czeinternetowe"/>
                  <w:rFonts w:eastAsia="SimSun" w:ascii="Century Gothic" w:hAnsi="Century Gothic"/>
                  <w:bCs/>
                  <w:color w:val="000000"/>
                  <w:u w:val="none"/>
                </w:rPr>
                <w:t>STOWARZYSZENIE "GŁUCHOWICE"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Głuchowice 23</w:t>
              <w:br/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12.05.2010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0000356067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Zygmunt Sokołowski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4" w:tgtFrame="KRS - 0000388159 - STOWARZYSZENIE PRZYJACIÓŁ DOBRZEJOWA">
              <w:r>
                <w:rPr>
                  <w:rStyle w:val="Czeinternetowe"/>
                  <w:rFonts w:eastAsia="SimSun" w:ascii="Century Gothic" w:hAnsi="Century Gothic"/>
                  <w:bCs/>
                  <w:color w:val="auto"/>
                  <w:u w:val="none"/>
                </w:rPr>
                <w:t>STOWARZYSZENIE PRZYJACIÓŁ DOBRZEJOWA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Dobrzejów 38</w:t>
              <w:br/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03.06.2011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0000388159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Ireneusz Petecki</w:t>
            </w:r>
          </w:p>
        </w:tc>
      </w:tr>
      <w:tr>
        <w:trPr>
          <w:trHeight w:val="984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5" w:tgtFrame="KRS - 0000389866 - STOWARZYSZENIE PRZYJACIÓŁ SZKOŁY PODSTAWOWEJ IM. MARII KONOPNICKIEJ W RZESZOTARACH PATATAJ, PATATAJ">
              <w:r>
                <w:rPr>
                  <w:rStyle w:val="Czeinternetowe"/>
                  <w:rFonts w:eastAsia="SimSun" w:ascii="Century Gothic" w:hAnsi="Century Gothic"/>
                  <w:bCs/>
                  <w:color w:val="000000"/>
                  <w:u w:val="none"/>
                </w:rPr>
                <w:t>STOWARZYSZENIE PRZYJACIÓŁ SZKOŁY PODSTAWOWEJ IM. MARII KONOPNICKIEJ W RZESZOTARACH "PATATAJ, PATATAJ"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Rzeszotary, ul. Wiejska 68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21.06.2011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0000389866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Justyna Krawczyk -Bil</w:t>
            </w:r>
          </w:p>
        </w:tc>
      </w:tr>
      <w:tr>
        <w:trPr>
          <w:trHeight w:val="842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6" w:tgtFrame="KRS - 0000423419 - STOWARZYSZENIE WSI PĄTNÓWEK - BOBRÓW">
              <w:r>
                <w:rPr>
                  <w:rStyle w:val="Czeinternetowe"/>
                  <w:rFonts w:eastAsia="SimSun" w:ascii="Century Gothic" w:hAnsi="Century Gothic"/>
                  <w:bCs/>
                  <w:color w:val="auto"/>
                  <w:u w:val="none"/>
                </w:rPr>
                <w:t>STOWARZYSZENIE WSI PĄTNÓWEK - BOBRÓW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Pątnówek 3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06.06.2012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0000423419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Elżbieta Cieślak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Century Gothic" w:hAnsi="Century Gothic"/>
                <w:color w:val="000000"/>
              </w:rPr>
              <w:br/>
            </w:r>
            <w:hyperlink r:id="rId7" w:tgtFrame="KRS - 0000424826 - STOWARZYSZENIE KOLEJARZ">
              <w:r>
                <w:rPr>
                  <w:rStyle w:val="Czeinternetowe"/>
                  <w:rFonts w:eastAsia="SimSun" w:ascii="Century Gothic" w:hAnsi="Century Gothic"/>
                  <w:bCs/>
                  <w:color w:val="000000"/>
                  <w:u w:val="none"/>
                </w:rPr>
                <w:t>STOWARZYSZENIE "KOLEJARZ"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Siedliska 6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21.06.2012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bookmarkStart w:id="0" w:name="__DdeLink__3922_1706639329"/>
            <w:r>
              <w:rPr>
                <w:rFonts w:ascii="Century Gothic" w:hAnsi="Century Gothic"/>
                <w:color w:val="000000"/>
              </w:rPr>
              <w:t>0000424826</w:t>
            </w:r>
            <w:bookmarkEnd w:id="0"/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Century Gothic" w:hAnsi="Century Gothic"/>
              </w:rPr>
              <w:t>Władysław Grabowski</w:t>
            </w:r>
          </w:p>
        </w:tc>
      </w:tr>
      <w:tr>
        <w:trPr>
          <w:trHeight w:val="875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8" w:tgtFrame="KRS - 0000424826 - STOWARZYSZENIE KOLEJARZ">
              <w:r>
                <w:rPr>
                  <w:rStyle w:val="Czeinternetowe"/>
                  <w:rFonts w:eastAsia="SimSun" w:ascii="Century Gothic" w:hAnsi="Century Gothic"/>
                  <w:bCs/>
                  <w:color w:val="000000"/>
                  <w:u w:val="none"/>
                </w:rPr>
                <w:t>STOWARZYSZENIE "RYKOSZET"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Siedliska 39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01.08.2012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0000428707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Mirosław Borek 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Stowarzyszenie Mieszkańców Osiedla Południowego w Gniewomirowicach "BRZÓZKA"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Gniewomirowice 482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31.12.2013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0000492829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Jolanta Niechwiej</w:t>
            </w:r>
          </w:p>
        </w:tc>
      </w:tr>
      <w:tr>
        <w:trPr>
          <w:trHeight w:val="865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Stowarzyszenie Wsi Dobrzejów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Rzeszotary DUET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Rzeszotary, ul. Legnicka 5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17.12.2015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0000592327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Tomir Różański</w:t>
            </w:r>
          </w:p>
        </w:tc>
      </w:tr>
      <w:tr>
        <w:trPr>
          <w:trHeight w:val="823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Fundacja "Z MIŁOŚCI DO UŚMIECHU"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Lipce 14G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08.02.2017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0000662692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Emilia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Wilk-Kajpust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Stowarzyszenie SĄSIEDZI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Miłkowice, ul. 1 Maja 1A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18.09.2017</w:t>
            </w:r>
          </w:p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0000694904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233"/>
              <w:gridCol w:w="478"/>
            </w:tblGrid>
            <w:tr>
              <w:trPr/>
              <w:tc>
                <w:tcPr>
                  <w:tcW w:w="223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entury Gothic" w:hAnsi="Century Gothic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Century Gothic" w:hAnsi="Century Gothic"/>
                      <w:sz w:val="24"/>
                      <w:szCs w:val="24"/>
                    </w:rPr>
                  </w:r>
                </w:p>
              </w:tc>
              <w:tc>
                <w:tcPr>
                  <w:tcW w:w="47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entury Gothic" w:hAnsi="Century Gothic" w:eastAsia="Times New Roman" w:cs="Times New Roman"/>
                    </w:rPr>
                  </w:pPr>
                  <w:r>
                    <w:rPr>
                      <w:rFonts w:eastAsia="Times New Roman" w:cs="Times New Roman" w:ascii="Century Gothic" w:hAnsi="Century Gothic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Bartłomiej Kafar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Stowarzyszenie Przyjaciół i Sympatyków Folkloru "FURMANI"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Miłkowice, ul. Wojska Polskiego 77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27.06.2016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0000625409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Tomasz Nowosiadło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Koło Gospodyń Wiejskich w Pątnówku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Miłkowice, Pątnówek 24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false"/>
                <w:bCs w:val="false"/>
                <w:sz w:val="22"/>
                <w:szCs w:val="22"/>
              </w:rPr>
              <w:t>21.09.2021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Nr koła w rejestrze </w:t>
            </w:r>
            <w:r>
              <w:rPr>
                <w:rFonts w:ascii="Century Gothic" w:hAnsi="Century Gothic"/>
                <w:b w:val="false"/>
                <w:bCs w:val="false"/>
                <w:sz w:val="22"/>
                <w:szCs w:val="22"/>
              </w:rPr>
              <w:t>0209060002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Marta Jędrzejczak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Koło Gospodyń Wiejskich "Jarzębina" Jakuszów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Miłkowice, Jakuszów 1a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cs="Helvetica"/>
                <w:bCs/>
                <w:color w:val="000000"/>
                <w:highlight w:val="white"/>
              </w:rPr>
            </w:pPr>
            <w:r>
              <w:rPr>
                <w:rFonts w:cs="Helvetica" w:ascii="Century Gothic" w:hAnsi="Century Gothic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12.12.2018</w:t>
            </w:r>
          </w:p>
          <w:p>
            <w:pPr>
              <w:pStyle w:val="Normal"/>
              <w:jc w:val="center"/>
              <w:rPr>
                <w:rFonts w:ascii="Century Gothic" w:hAnsi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Helvetica" w:ascii="Century Gothic" w:hAnsi="Century Gothic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Nr koła w rejestrze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cs="Helvetica" w:ascii="Century Gothic" w:hAnsi="Century Gothic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0209060001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Stanisława Kobiak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>Stowarzyszenie Sołectwa Dobrzejów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Miłkowice,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Dobrzejów 30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Ewidencja stowarzyszeń zwykłych (Powiatu Legnickiego):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3/11/2021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Barbara Basista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Arial"/>
              </w:rPr>
            </w:pPr>
            <w:r>
              <w:rPr>
                <w:rFonts w:eastAsia="Times New Roman" w:cs="Arial" w:ascii="Century Gothic" w:hAnsi="Century Gothic"/>
              </w:rPr>
              <w:t xml:space="preserve">Stowarzyszenie Mieszkańców Gminy Miłkowice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Miłkowice, ul. Wojska Polskiego 65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Ewidencja stowarzyszeń zwykłych (Powiatu Legnickiego):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1/13/2022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Dawid Sokołowski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Dolnośląskie Niemieckie Stowarzyszenie „Niederschlesiesch e Heimat”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ul. Wojska Polskiego 17 59 -222 Miłkowice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27.07.2017r.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Ewidencja stowarzyszeń zwykłych: 2/2017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Dariusz Knitter 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Klub Karate Kyokushin Miłkowice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Gniewomirowice 114 , 59 -222 Miłkowice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10.02.2023r.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Ewidencja stowarzyszeń zwykłych: 2/17/202 3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Łukasz Dziadek 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STOWARZYSZENIE BEZPIECZNE MIEJSCE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ul. Wiejska 42D Rzeszotary 59 -222 Miłkowice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23.03.2023r.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Ewidencja stowarzyszeń zwykłych: 3/18/202 3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Sylwester Krzyżostaniak 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Stowarzyszenie miłośników pszczelarstwa ziemi dolnośląskiej „Barć u Krzyśka”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Dobrzejów 5 59-222 Miłkowice 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18.04.2023r.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Ewidencja stowarzyszeń zwykłych: 4/19/2023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Stawros Peoglu 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Koło Gospodyń Wiejskich Seniorzy i Przyjaciele w Gniewomirowicach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Gniewomirowice 32a, 59-222 Miłkowice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27.07.2023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entury Gothic" w:hAnsi="Century Gothic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Nr koła w rejestrze 0209060003</w:t>
            </w:r>
            <w:r>
              <w:rPr>
                <w:rFonts w:ascii="Century Gothic" w:hAnsi="Century Gothic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STANISŁAWA ILNICKA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4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entury Gothic" w:hAnsi="Century Gothic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  <w:t xml:space="preserve">Wykaz jednostek OSP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Century Gothic" w:hAnsi="Century Gothic"/>
                <w:b/>
                <w:sz w:val="28"/>
                <w:szCs w:val="28"/>
              </w:rPr>
              <w:t>działających na terenie Gminy Miłkowice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OCHOTNICZA STRAŻ POŻARNA 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 RZESZOTARACH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Rzeszotary,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ul. Wiejska 66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12.07.2001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0000026848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Łukasz Lange</w:t>
            </w:r>
          </w:p>
        </w:tc>
      </w:tr>
      <w:tr>
        <w:trPr>
          <w:trHeight w:val="1347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OCHOTNICZA STRAŻ POŻARNA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 GRZYMALINIE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Grzymalin 50</w:t>
              <w:br/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18.10.2001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0000054078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Jan Dul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 xml:space="preserve"> OCHOTNICZA STRAŻ POŻARNA 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</w:rPr>
              <w:t>W MIŁKOWICACH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br/>
              <w:t xml:space="preserve">Miłkowice, 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ul. Wojska Polskiego 69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06.02.2002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0000085585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Tadeusz Gładysz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 xml:space="preserve"> OCHOTNICZA STRAŻ POŻARNA W ULESIU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Ulesie 99</w:t>
              <w:br/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06.03.2002 r.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0000097576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Mirosław Korytkowski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9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entury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6">
          <wp:simplePos x="0" y="0"/>
          <wp:positionH relativeFrom="column">
            <wp:posOffset>3557905</wp:posOffset>
          </wp:positionH>
          <wp:positionV relativeFrom="paragraph">
            <wp:posOffset>-440055</wp:posOffset>
          </wp:positionV>
          <wp:extent cx="1524000" cy="1162050"/>
          <wp:effectExtent l="0" t="0" r="0" b="0"/>
          <wp:wrapSquare wrapText="largest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2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0a3838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320a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320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20a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" w:customStyle="1">
    <w:name w:val="nag"/>
    <w:basedOn w:val="Normal"/>
    <w:qFormat/>
    <w:rsid w:val="000a38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20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0320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20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s-online.com.pl/stowarzyszenie-uczestnikow-kompleksowej-krs-100428.html" TargetMode="External"/><Relationship Id="rId3" Type="http://schemas.openxmlformats.org/officeDocument/2006/relationships/hyperlink" Target="http://www.krs-online.com.pl/stowarzyszenie-gluchowice-krs-691933.html" TargetMode="External"/><Relationship Id="rId4" Type="http://schemas.openxmlformats.org/officeDocument/2006/relationships/hyperlink" Target="http://www.krs-online.com.pl/stowarzyszenie-przyjaciol-dobrzejowa-krs-683242.html" TargetMode="External"/><Relationship Id="rId5" Type="http://schemas.openxmlformats.org/officeDocument/2006/relationships/hyperlink" Target="http://www.krs-online.com.pl/stowarzyszenie-przyjaciol-szkoly-krs-697271.html" TargetMode="External"/><Relationship Id="rId6" Type="http://schemas.openxmlformats.org/officeDocument/2006/relationships/hyperlink" Target="http://www.krs-online.com.pl/stowarzyszenie-wsi-patnowek-bobrow-krs-752970.html" TargetMode="External"/><Relationship Id="rId7" Type="http://schemas.openxmlformats.org/officeDocument/2006/relationships/hyperlink" Target="http://www.krs-online.com.pl/stowarzyszenie-kolejarz-krs-754676.html" TargetMode="External"/><Relationship Id="rId8" Type="http://schemas.openxmlformats.org/officeDocument/2006/relationships/hyperlink" Target="http://www.krs-online.com.pl/stowarzyszenie-kolejarz-krs-754676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50A3-FD05-48ED-874F-20C84E1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LibreOffice/6.4.4.2$Windows_X86_64 LibreOffice_project/3d775be2011f3886db32dfd395a6a6d1ca2630ff</Application>
  <Pages>9</Pages>
  <Words>438</Words>
  <Characters>3092</Characters>
  <CharactersWithSpaces>3401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2023-01-23T06:58:00Z</dcterms:created>
  <dc:creator>Anna Wanowska</dc:creator>
  <dc:description/>
  <dc:language>pl-PL</dc:language>
  <cp:lastModifiedBy/>
  <cp:lastPrinted>2018-02-07T09:10:00Z</cp:lastPrinted>
  <dcterms:modified xsi:type="dcterms:W3CDTF">2023-12-18T11:55:42Z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